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0C" w:rsidRPr="00D73753" w:rsidRDefault="00D73753" w:rsidP="009A16AC">
      <w:pPr>
        <w:tabs>
          <w:tab w:val="left" w:pos="1440"/>
        </w:tabs>
        <w:rPr>
          <w:b/>
          <w:u w:val="single"/>
        </w:rPr>
      </w:pPr>
      <w:r w:rsidRPr="00D73753">
        <w:rPr>
          <w:b/>
          <w:u w:val="single"/>
        </w:rPr>
        <w:t>Documentation of ado files written by Scott Long</w:t>
      </w:r>
    </w:p>
    <w:p w:rsidR="00D73753" w:rsidRPr="00D73753" w:rsidRDefault="00D73753" w:rsidP="009A16AC">
      <w:pPr>
        <w:tabs>
          <w:tab w:val="left" w:pos="1440"/>
        </w:tabs>
        <w:ind w:left="1440" w:hanging="1440"/>
      </w:pPr>
      <w:r>
        <w:rPr>
          <w:b/>
        </w:rPr>
        <w:t>Ado file:</w:t>
      </w:r>
      <w:r>
        <w:rPr>
          <w:b/>
        </w:rPr>
        <w:tab/>
      </w:r>
      <w:r w:rsidR="009A16AC">
        <w:t>addobs.ado</w:t>
      </w:r>
    </w:p>
    <w:p w:rsidR="00D73753" w:rsidRDefault="00D73753" w:rsidP="009A16AC">
      <w:pPr>
        <w:tabs>
          <w:tab w:val="left" w:pos="1440"/>
        </w:tabs>
        <w:ind w:left="1440" w:hanging="1440"/>
        <w:rPr>
          <w:b/>
        </w:rPr>
      </w:pPr>
      <w:r>
        <w:rPr>
          <w:b/>
        </w:rPr>
        <w:t>Purpose:</w:t>
      </w:r>
      <w:r>
        <w:rPr>
          <w:b/>
        </w:rPr>
        <w:tab/>
      </w:r>
      <w:r w:rsidR="009A16AC">
        <w:t>Add an observation to a dataset or modify an existing observation. The goal is to allow the use of predict in post-estimation analysis of programs not included in SPost</w:t>
      </w:r>
    </w:p>
    <w:p w:rsidR="00D73753" w:rsidRDefault="00D73753" w:rsidP="009A16AC">
      <w:pPr>
        <w:tabs>
          <w:tab w:val="left" w:pos="1440"/>
        </w:tabs>
        <w:ind w:left="1440" w:hanging="1440"/>
      </w:pPr>
      <w:r>
        <w:rPr>
          <w:b/>
        </w:rPr>
        <w:t>Date/version:</w:t>
      </w:r>
      <w:r>
        <w:rPr>
          <w:b/>
        </w:rPr>
        <w:tab/>
      </w:r>
      <w:r w:rsidR="009A16AC">
        <w:t xml:space="preserve">2009-05-20 V0.2.0 </w:t>
      </w:r>
      <w:r w:rsidR="00013CA7">
        <w:br/>
        <w:t>2009-05-21 V0.2.1 - clean code; add med for non-svy</w:t>
      </w:r>
    </w:p>
    <w:p w:rsidR="00267FCF" w:rsidRDefault="00267FCF" w:rsidP="00267FCF">
      <w:pPr>
        <w:tabs>
          <w:tab w:val="left" w:pos="1440"/>
        </w:tabs>
        <w:ind w:left="1440" w:hanging="1440"/>
      </w:pPr>
      <w:r>
        <w:rPr>
          <w:b/>
        </w:rPr>
        <w:t>To be added:</w:t>
      </w:r>
      <w:r>
        <w:rPr>
          <w:b/>
        </w:rPr>
        <w:tab/>
      </w:r>
      <w:r w:rsidR="00AD4815">
        <w:t>1) rows(last) to use last row in dataset</w:t>
      </w:r>
    </w:p>
    <w:p w:rsidR="00095798" w:rsidRPr="00D73753" w:rsidRDefault="00095798" w:rsidP="00267FCF">
      <w:pPr>
        <w:tabs>
          <w:tab w:val="left" w:pos="1440"/>
        </w:tabs>
        <w:ind w:left="1440" w:hanging="1440"/>
        <w:rPr>
          <w:b/>
        </w:rPr>
      </w:pPr>
      <w:r>
        <w:tab/>
        <w:t>2) predict() to automatically run predict</w:t>
      </w:r>
    </w:p>
    <w:p w:rsidR="009A16AC" w:rsidRPr="009A16AC" w:rsidRDefault="009A16AC" w:rsidP="009A16AC">
      <w:pPr>
        <w:tabs>
          <w:tab w:val="left" w:pos="1440"/>
        </w:tabs>
        <w:ind w:left="1440" w:hanging="1440"/>
      </w:pPr>
      <w:r>
        <w:rPr>
          <w:b/>
        </w:rPr>
        <w:t>Files:</w:t>
      </w:r>
      <w:r>
        <w:rPr>
          <w:b/>
        </w:rPr>
        <w:tab/>
      </w:r>
      <w:r w:rsidR="00267FCF" w:rsidRPr="00267FCF">
        <w:t>add</w:t>
      </w:r>
      <w:r w:rsidR="00267FCF">
        <w:t>obs.ado</w:t>
      </w:r>
      <w:r w:rsidR="004C0C00">
        <w:br/>
        <w:t>addobs.hlp</w:t>
      </w:r>
    </w:p>
    <w:p w:rsidR="00D73753" w:rsidRDefault="00D73753" w:rsidP="009A16AC">
      <w:pPr>
        <w:tabs>
          <w:tab w:val="left" w:pos="1440"/>
        </w:tabs>
        <w:ind w:left="1440" w:hanging="1440"/>
        <w:rPr>
          <w:b/>
        </w:rPr>
      </w:pPr>
      <w:r w:rsidRPr="00D73753">
        <w:rPr>
          <w:b/>
        </w:rPr>
        <w:t>Location:</w:t>
      </w:r>
      <w:r>
        <w:tab/>
      </w:r>
      <w:r w:rsidR="004C0C00">
        <w:t xml:space="preserve">ScottLong.pkg; </w:t>
      </w:r>
      <w:r w:rsidR="004C0C00" w:rsidRPr="004C0C00">
        <w:t>d:\Stata_stuffLS\jsl_ado_files\addobs</w:t>
      </w:r>
      <w:r w:rsidR="004C0C00">
        <w:t>\</w:t>
      </w:r>
    </w:p>
    <w:p w:rsidR="00D73753" w:rsidRDefault="00D73753" w:rsidP="009A16AC">
      <w:pPr>
        <w:tabs>
          <w:tab w:val="left" w:pos="1440"/>
        </w:tabs>
        <w:ind w:left="1440" w:hanging="1440"/>
      </w:pPr>
      <w:r>
        <w:rPr>
          <w:b/>
        </w:rPr>
        <w:t>Description:</w:t>
      </w:r>
      <w:r>
        <w:rPr>
          <w:b/>
        </w:rPr>
        <w:tab/>
      </w:r>
      <w:r w:rsidR="00D41846">
        <w:t>This utility allows you to add an observation to the end of your dataset which then allows you to use -predict- to make out of sample predictions. It also let’s you change existing rows of the dataset (e.g., first add a row, compute predict, then change the added row, compute predictions again, and so on).</w:t>
      </w:r>
    </w:p>
    <w:p w:rsidR="00D41846" w:rsidRPr="00D41846" w:rsidRDefault="00D41846" w:rsidP="00D41846">
      <w:pPr>
        <w:tabs>
          <w:tab w:val="left" w:pos="1440"/>
        </w:tabs>
        <w:ind w:left="2880" w:hanging="1440"/>
      </w:pPr>
      <w:r>
        <w:t>This is particularly designed to take advantage of -predict- for non-SPOST commands.</w:t>
      </w:r>
    </w:p>
    <w:sectPr w:rsidR="00D41846" w:rsidRPr="00D41846" w:rsidSect="0035552D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ED2" w:rsidRDefault="00031ED2" w:rsidP="0035552D">
      <w:pPr>
        <w:spacing w:after="0" w:line="240" w:lineRule="auto"/>
      </w:pPr>
      <w:r>
        <w:separator/>
      </w:r>
    </w:p>
  </w:endnote>
  <w:endnote w:type="continuationSeparator" w:id="0">
    <w:p w:rsidR="00031ED2" w:rsidRDefault="00031ED2" w:rsidP="0035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2D" w:rsidRPr="0035552D" w:rsidRDefault="0035552D" w:rsidP="0035552D">
    <w:pPr>
      <w:pStyle w:val="Footer"/>
      <w:jc w:val="right"/>
      <w:rPr>
        <w:i/>
      </w:rPr>
    </w:pPr>
    <w:r w:rsidRPr="0035552D">
      <w:rPr>
        <w:i/>
      </w:rPr>
      <w:t xml:space="preserve">November 13, 2007 – Page </w:t>
    </w:r>
    <w:r w:rsidR="00BB5693" w:rsidRPr="0035552D">
      <w:rPr>
        <w:i/>
      </w:rPr>
      <w:fldChar w:fldCharType="begin"/>
    </w:r>
    <w:r w:rsidRPr="0035552D">
      <w:rPr>
        <w:i/>
      </w:rPr>
      <w:instrText xml:space="preserve"> PAGE   \* MERGEFORMAT </w:instrText>
    </w:r>
    <w:r w:rsidR="00BB5693" w:rsidRPr="0035552D">
      <w:rPr>
        <w:i/>
      </w:rPr>
      <w:fldChar w:fldCharType="separate"/>
    </w:r>
    <w:r w:rsidR="00D41846">
      <w:rPr>
        <w:i/>
        <w:noProof/>
      </w:rPr>
      <w:t>1</w:t>
    </w:r>
    <w:r w:rsidR="00BB5693" w:rsidRPr="0035552D">
      <w:rPr>
        <w:i/>
      </w:rPr>
      <w:fldChar w:fldCharType="end"/>
    </w:r>
  </w:p>
  <w:p w:rsidR="0035552D" w:rsidRDefault="003555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ED2" w:rsidRDefault="00031ED2" w:rsidP="0035552D">
      <w:pPr>
        <w:spacing w:after="0" w:line="240" w:lineRule="auto"/>
      </w:pPr>
      <w:r>
        <w:separator/>
      </w:r>
    </w:p>
  </w:footnote>
  <w:footnote w:type="continuationSeparator" w:id="0">
    <w:p w:rsidR="00031ED2" w:rsidRDefault="00031ED2" w:rsidP="00355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0B3"/>
    <w:rsid w:val="00013CA7"/>
    <w:rsid w:val="00031ED2"/>
    <w:rsid w:val="0005535D"/>
    <w:rsid w:val="000847DB"/>
    <w:rsid w:val="00095798"/>
    <w:rsid w:val="00114E94"/>
    <w:rsid w:val="0014440A"/>
    <w:rsid w:val="00154D14"/>
    <w:rsid w:val="00155592"/>
    <w:rsid w:val="0016121A"/>
    <w:rsid w:val="001A7DAD"/>
    <w:rsid w:val="00267FCF"/>
    <w:rsid w:val="002950B3"/>
    <w:rsid w:val="002C1D0C"/>
    <w:rsid w:val="0035552D"/>
    <w:rsid w:val="00357955"/>
    <w:rsid w:val="004151A5"/>
    <w:rsid w:val="004272A0"/>
    <w:rsid w:val="00442F90"/>
    <w:rsid w:val="00495357"/>
    <w:rsid w:val="004B3592"/>
    <w:rsid w:val="004C0C00"/>
    <w:rsid w:val="00656E5C"/>
    <w:rsid w:val="00671756"/>
    <w:rsid w:val="006E5046"/>
    <w:rsid w:val="00961DDD"/>
    <w:rsid w:val="00975B7D"/>
    <w:rsid w:val="00984F05"/>
    <w:rsid w:val="009A16AC"/>
    <w:rsid w:val="009B07E5"/>
    <w:rsid w:val="00A4173C"/>
    <w:rsid w:val="00AA6CF1"/>
    <w:rsid w:val="00AD4815"/>
    <w:rsid w:val="00B1334C"/>
    <w:rsid w:val="00B7550A"/>
    <w:rsid w:val="00BB5693"/>
    <w:rsid w:val="00D41846"/>
    <w:rsid w:val="00D47BB0"/>
    <w:rsid w:val="00D53B04"/>
    <w:rsid w:val="00D73753"/>
    <w:rsid w:val="00DF0A93"/>
    <w:rsid w:val="00E118B3"/>
    <w:rsid w:val="00E359AC"/>
    <w:rsid w:val="00EA0B1D"/>
    <w:rsid w:val="00F83F1A"/>
    <w:rsid w:val="00F9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1A"/>
  </w:style>
  <w:style w:type="paragraph" w:styleId="Heading1">
    <w:name w:val="heading 1"/>
    <w:next w:val="Normal"/>
    <w:link w:val="Heading1Char"/>
    <w:qFormat/>
    <w:rsid w:val="009B07E5"/>
    <w:pPr>
      <w:keepNext/>
      <w:spacing w:before="240" w:after="240" w:line="240" w:lineRule="auto"/>
      <w:outlineLvl w:val="0"/>
    </w:pPr>
    <w:rPr>
      <w:rFonts w:ascii="Courier New" w:eastAsia="Times New Roman" w:hAnsi="Courier New" w:cs="Times New Roman"/>
      <w:b/>
      <w:color w:val="000080"/>
      <w:sz w:val="24"/>
      <w:szCs w:val="24"/>
      <w:u w:val="double"/>
    </w:rPr>
  </w:style>
  <w:style w:type="paragraph" w:styleId="Heading2">
    <w:name w:val="heading 2"/>
    <w:next w:val="Normal"/>
    <w:link w:val="Heading2Char"/>
    <w:qFormat/>
    <w:rsid w:val="009B07E5"/>
    <w:pPr>
      <w:spacing w:before="200" w:line="240" w:lineRule="auto"/>
      <w:outlineLvl w:val="1"/>
    </w:pPr>
    <w:rPr>
      <w:rFonts w:ascii="Courier New" w:hAnsi="Courier New" w:cs="Courier New"/>
      <w:b/>
      <w:bCs/>
      <w:color w:val="0000FF"/>
      <w:sz w:val="24"/>
      <w:szCs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9B07E5"/>
    <w:pPr>
      <w:outlineLvl w:val="2"/>
    </w:pPr>
    <w:rPr>
      <w:rFonts w:eastAsia="Times New Roman" w:cs="Arial"/>
      <w:bCs w:val="0"/>
      <w:i/>
      <w:color w:val="8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07E5"/>
    <w:rPr>
      <w:rFonts w:ascii="Courier New" w:eastAsia="Times New Roman" w:hAnsi="Courier New" w:cs="Arial"/>
      <w:b/>
      <w:i/>
      <w:color w:val="800000"/>
    </w:rPr>
  </w:style>
  <w:style w:type="character" w:customStyle="1" w:styleId="Heading2Char">
    <w:name w:val="Heading 2 Char"/>
    <w:basedOn w:val="DefaultParagraphFont"/>
    <w:link w:val="Heading2"/>
    <w:rsid w:val="009B07E5"/>
    <w:rPr>
      <w:rFonts w:ascii="Courier New" w:hAnsi="Courier New" w:cs="Courier New"/>
      <w:b/>
      <w:bCs/>
      <w:color w:val="0000FF"/>
      <w:sz w:val="24"/>
      <w:szCs w:val="24"/>
      <w:u w:val="single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B07E5"/>
    <w:rPr>
      <w:rFonts w:ascii="Courier New" w:eastAsia="Times New Roman" w:hAnsi="Courier New" w:cs="Times New Roman"/>
      <w:b/>
      <w:color w:val="000080"/>
      <w:sz w:val="24"/>
      <w:szCs w:val="24"/>
      <w:u w:val="double"/>
    </w:rPr>
  </w:style>
  <w:style w:type="paragraph" w:styleId="Header">
    <w:name w:val="header"/>
    <w:basedOn w:val="Normal"/>
    <w:link w:val="HeaderChar"/>
    <w:uiPriority w:val="99"/>
    <w:semiHidden/>
    <w:unhideWhenUsed/>
    <w:rsid w:val="0035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52D"/>
  </w:style>
  <w:style w:type="paragraph" w:styleId="Footer">
    <w:name w:val="footer"/>
    <w:basedOn w:val="Normal"/>
    <w:link w:val="FooterChar"/>
    <w:uiPriority w:val="99"/>
    <w:unhideWhenUsed/>
    <w:rsid w:val="0035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52D"/>
  </w:style>
  <w:style w:type="paragraph" w:styleId="BalloonText">
    <w:name w:val="Balloon Text"/>
    <w:basedOn w:val="Normal"/>
    <w:link w:val="BalloonTextChar"/>
    <w:uiPriority w:val="99"/>
    <w:semiHidden/>
    <w:unhideWhenUsed/>
    <w:rsid w:val="0035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Long</dc:creator>
  <cp:lastModifiedBy>Scott Long</cp:lastModifiedBy>
  <cp:revision>8</cp:revision>
  <cp:lastPrinted>2007-11-13T20:16:00Z</cp:lastPrinted>
  <dcterms:created xsi:type="dcterms:W3CDTF">2009-05-20T15:30:00Z</dcterms:created>
  <dcterms:modified xsi:type="dcterms:W3CDTF">2009-05-21T18:33:00Z</dcterms:modified>
</cp:coreProperties>
</file>