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5FAE" w:rsidRDefault="00695FAE" w:rsidP="0080474A">
      <w:pPr>
        <w:contextualSpacing/>
      </w:pPr>
      <w:r>
        <w:t xml:space="preserve">Tom VanHeuvelen </w:t>
      </w:r>
    </w:p>
    <w:p w:rsidR="00856E43" w:rsidRDefault="00856E43" w:rsidP="0080474A">
      <w:pPr>
        <w:contextualSpacing/>
      </w:pPr>
      <w:r>
        <w:t>Autohotkey</w:t>
      </w:r>
      <w:r w:rsidR="0080474A">
        <w:t xml:space="preserve"> Basics</w:t>
      </w:r>
    </w:p>
    <w:p w:rsidR="00695FAE" w:rsidRDefault="00695FAE" w:rsidP="0080474A">
      <w:pPr>
        <w:contextualSpacing/>
      </w:pPr>
      <w:r>
        <w:t>WFIU 2015</w:t>
      </w:r>
    </w:p>
    <w:p w:rsidR="00E2200D" w:rsidRDefault="00086F1B" w:rsidP="0080474A">
      <w:pPr>
        <w:contextualSpacing/>
      </w:pPr>
      <w:r>
        <w:t>2015-05-14</w:t>
      </w:r>
    </w:p>
    <w:p w:rsidR="00BE1F1C" w:rsidRDefault="00BE1F1C" w:rsidP="0080474A">
      <w:pPr>
        <w:contextualSpacing/>
      </w:pPr>
    </w:p>
    <w:p w:rsidR="00856E43" w:rsidRDefault="00856E43" w:rsidP="00E2200D">
      <w:pPr>
        <w:rPr>
          <w:b/>
          <w:sz w:val="28"/>
          <w:u w:val="single"/>
        </w:rPr>
      </w:pPr>
      <w:r w:rsidRPr="00E2200D">
        <w:rPr>
          <w:b/>
          <w:sz w:val="28"/>
          <w:u w:val="single"/>
        </w:rPr>
        <w:t>Basics of Getting Autohotkey setup</w:t>
      </w:r>
    </w:p>
    <w:p w:rsidR="00DE05DC" w:rsidRDefault="00DE05DC" w:rsidP="00E2200D">
      <w:pPr>
        <w:rPr>
          <w:szCs w:val="24"/>
        </w:rPr>
      </w:pPr>
      <w:r>
        <w:rPr>
          <w:szCs w:val="24"/>
        </w:rPr>
        <w:t>The below instructions will help you install the macro program “Autohotkey”, get an Autohotkey script set up, get it to automatically start when your computer starts, and will provide some useful codes.</w:t>
      </w:r>
    </w:p>
    <w:p w:rsidR="00856E43" w:rsidRPr="00856E43" w:rsidRDefault="00856E43" w:rsidP="00856E43">
      <w:pPr>
        <w:pStyle w:val="ListParagraph"/>
        <w:numPr>
          <w:ilvl w:val="0"/>
          <w:numId w:val="1"/>
        </w:numPr>
        <w:rPr>
          <w:b/>
        </w:rPr>
      </w:pPr>
      <w:r>
        <w:rPr>
          <w:b/>
        </w:rPr>
        <w:t xml:space="preserve">Install Autohotkey from their website: </w:t>
      </w:r>
      <w:r>
        <w:t xml:space="preserve">Go to </w:t>
      </w:r>
      <w:hyperlink r:id="rId7" w:history="1">
        <w:r>
          <w:rPr>
            <w:rStyle w:val="Hyperlink"/>
          </w:rPr>
          <w:t>http://www.autohotkey.com/</w:t>
        </w:r>
      </w:hyperlink>
      <w:r>
        <w:t xml:space="preserve"> and install the program from their </w:t>
      </w:r>
      <w:r w:rsidR="00E2200D">
        <w:t>homepage</w:t>
      </w:r>
      <w:r>
        <w:t>. Install it like you would any other program</w:t>
      </w:r>
      <w:r w:rsidR="00E2200D">
        <w:t xml:space="preserve"> from the internet</w:t>
      </w:r>
      <w:r>
        <w:t xml:space="preserve">. </w:t>
      </w:r>
    </w:p>
    <w:p w:rsidR="00856E43" w:rsidRPr="000D2532" w:rsidRDefault="00856E43" w:rsidP="00856E43">
      <w:pPr>
        <w:pStyle w:val="ListParagraph"/>
        <w:numPr>
          <w:ilvl w:val="0"/>
          <w:numId w:val="1"/>
        </w:numPr>
        <w:rPr>
          <w:b/>
        </w:rPr>
      </w:pPr>
      <w:r w:rsidRPr="00856E43">
        <w:rPr>
          <w:b/>
        </w:rPr>
        <w:t>Create a</w:t>
      </w:r>
      <w:r w:rsidR="00E2200D">
        <w:rPr>
          <w:b/>
        </w:rPr>
        <w:t>n</w:t>
      </w:r>
      <w:r w:rsidRPr="00856E43">
        <w:rPr>
          <w:b/>
        </w:rPr>
        <w:t xml:space="preserve"> .</w:t>
      </w:r>
      <w:r>
        <w:rPr>
          <w:b/>
        </w:rPr>
        <w:t xml:space="preserve">ahk macro </w:t>
      </w:r>
      <w:r w:rsidR="00195333">
        <w:rPr>
          <w:b/>
        </w:rPr>
        <w:t>file</w:t>
      </w:r>
      <w:r>
        <w:rPr>
          <w:b/>
        </w:rPr>
        <w:t xml:space="preserve">: </w:t>
      </w:r>
      <w:r w:rsidR="004A6EF8">
        <w:t>After installing Autohotkey (AHK), c</w:t>
      </w:r>
      <w:r>
        <w:t>reating a macro file is easy. Simply right click on your desktop. Move the cursor over “New.” There will now be the option: “Autohotkey Script”. Select this.</w:t>
      </w:r>
    </w:p>
    <w:p w:rsidR="000D2532" w:rsidRPr="00856E43" w:rsidRDefault="000D2532" w:rsidP="000D2532">
      <w:pPr>
        <w:pStyle w:val="ListParagraph"/>
        <w:rPr>
          <w:b/>
        </w:rPr>
      </w:pPr>
    </w:p>
    <w:p w:rsidR="00856E43" w:rsidRDefault="00856E43" w:rsidP="00856E43">
      <w:pPr>
        <w:ind w:left="360"/>
        <w:rPr>
          <w:b/>
        </w:rPr>
      </w:pPr>
      <w:r>
        <w:rPr>
          <w:noProof/>
        </w:rPr>
        <mc:AlternateContent>
          <mc:Choice Requires="wps">
            <w:drawing>
              <wp:anchor distT="0" distB="0" distL="114300" distR="114300" simplePos="0" relativeHeight="251659264" behindDoc="0" locked="0" layoutInCell="1" allowOverlap="1" wp14:anchorId="1B335C36" wp14:editId="1C653FF0">
                <wp:simplePos x="0" y="0"/>
                <wp:positionH relativeFrom="column">
                  <wp:posOffset>3615070</wp:posOffset>
                </wp:positionH>
                <wp:positionV relativeFrom="paragraph">
                  <wp:posOffset>694897</wp:posOffset>
                </wp:positionV>
                <wp:extent cx="1743739" cy="520995"/>
                <wp:effectExtent l="38100" t="38100" r="66040" b="127000"/>
                <wp:wrapNone/>
                <wp:docPr id="2" name="Straight Arrow Connector 2"/>
                <wp:cNvGraphicFramePr/>
                <a:graphic xmlns:a="http://schemas.openxmlformats.org/drawingml/2006/main">
                  <a:graphicData uri="http://schemas.microsoft.com/office/word/2010/wordprocessingShape">
                    <wps:wsp>
                      <wps:cNvCnPr/>
                      <wps:spPr>
                        <a:xfrm flipH="1">
                          <a:off x="0" y="0"/>
                          <a:ext cx="1743739" cy="52099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type w14:anchorId="7ADBB695" id="_x0000_t32" coordsize="21600,21600" o:spt="32" o:oned="t" path="m,l21600,21600e" filled="f">
                <v:path arrowok="t" fillok="f" o:connecttype="none"/>
                <o:lock v:ext="edit" shapetype="t"/>
              </v:shapetype>
              <v:shape id="Straight Arrow Connector 2" o:spid="_x0000_s1026" type="#_x0000_t32" style="position:absolute;margin-left:284.65pt;margin-top:54.7pt;width:137.3pt;height:41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" strokecolor="#c0504d [3205]" strokeweight="2pt">
                <v:stroke endarrow="open"/>
                <v:shadow on="t" color="black" opacity="24903f" origin=",.5" offset="0,.55556mm"/>
              </v:shape>
            </w:pict>
          </mc:Fallback>
        </mc:AlternateContent>
      </w:r>
      <w:r>
        <w:rPr>
          <w:noProof/>
        </w:rPr>
        <w:drawing>
          <wp:inline distT="0" distB="0" distL="0" distR="0" wp14:anchorId="73529621" wp14:editId="425655D1">
            <wp:extent cx="4136065" cy="4453340"/>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136065" cy="4453340"/>
                    </a:xfrm>
                    <a:prstGeom prst="rect">
                      <a:avLst/>
                    </a:prstGeom>
                  </pic:spPr>
                </pic:pic>
              </a:graphicData>
            </a:graphic>
          </wp:inline>
        </w:drawing>
      </w:r>
    </w:p>
    <w:p w:rsidR="000D2532" w:rsidRDefault="000D2532" w:rsidP="00856E43">
      <w:pPr>
        <w:ind w:left="360"/>
        <w:rPr>
          <w:b/>
        </w:rPr>
      </w:pPr>
    </w:p>
    <w:p w:rsidR="00856E43" w:rsidRDefault="00856E43" w:rsidP="00856E43">
      <w:pPr>
        <w:ind w:left="360"/>
      </w:pPr>
      <w:r>
        <w:lastRenderedPageBreak/>
        <w:t>There should now be a new Autohotkey.ahk file on your desktop. Name it whatever you want.</w:t>
      </w:r>
    </w:p>
    <w:p w:rsidR="00856E43" w:rsidRDefault="00476572" w:rsidP="00856E43">
      <w:pPr>
        <w:ind w:left="360"/>
      </w:pPr>
      <w:r>
        <w:rPr>
          <w:noProof/>
        </w:rPr>
        <mc:AlternateContent>
          <mc:Choice Requires="wps">
            <w:drawing>
              <wp:anchor distT="0" distB="0" distL="114300" distR="114300" simplePos="0" relativeHeight="251660288" behindDoc="0" locked="0" layoutInCell="1" allowOverlap="1">
                <wp:simplePos x="0" y="0"/>
                <wp:positionH relativeFrom="column">
                  <wp:posOffset>2615609</wp:posOffset>
                </wp:positionH>
                <wp:positionV relativeFrom="paragraph">
                  <wp:posOffset>499730</wp:posOffset>
                </wp:positionV>
                <wp:extent cx="1127051" cy="808075"/>
                <wp:effectExtent l="57150" t="19050" r="73660" b="87630"/>
                <wp:wrapNone/>
                <wp:docPr id="5" name="Straight Arrow Connector 5"/>
                <wp:cNvGraphicFramePr/>
                <a:graphic xmlns:a="http://schemas.openxmlformats.org/drawingml/2006/main">
                  <a:graphicData uri="http://schemas.microsoft.com/office/word/2010/wordprocessingShape">
                    <wps:wsp>
                      <wps:cNvCnPr/>
                      <wps:spPr>
                        <a:xfrm flipH="1">
                          <a:off x="0" y="0"/>
                          <a:ext cx="1127051" cy="80807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6261ADDF" id="Straight Arrow Connector 5" o:spid="_x0000_s1026" type="#_x0000_t32" style="position:absolute;margin-left:205.95pt;margin-top:39.35pt;width:88.75pt;height:63.65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" strokecolor="#c0504d [3205]" strokeweight="2pt">
                <v:stroke endarrow="open"/>
                <v:shadow on="t" color="black" opacity="24903f" origin=",.5" offset="0,.55556mm"/>
              </v:shape>
            </w:pict>
          </mc:Fallback>
        </mc:AlternateContent>
      </w:r>
      <w:r w:rsidR="00856E43">
        <w:rPr>
          <w:noProof/>
        </w:rPr>
        <w:drawing>
          <wp:inline distT="0" distB="0" distL="0" distR="0" wp14:anchorId="3DB640C4" wp14:editId="7E2818B1">
            <wp:extent cx="2942136" cy="208398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b="58209"/>
                    <a:stretch/>
                  </pic:blipFill>
                  <pic:spPr bwMode="auto">
                    <a:xfrm>
                      <a:off x="0" y="0"/>
                      <a:ext cx="2943691" cy="2085083"/>
                    </a:xfrm>
                    <a:prstGeom prst="rect">
                      <a:avLst/>
                    </a:prstGeom>
                    <a:ln>
                      <a:noFill/>
                    </a:ln>
                    <a:extLst>
                      <a:ext uri="{53640926-AAD7-44D8-BBD7-CCE9431645EC}">
                        <a14:shadowObscured xmlns:a14="http://schemas.microsoft.com/office/drawing/2010/main"/>
                      </a:ext>
                    </a:extLst>
                  </pic:spPr>
                </pic:pic>
              </a:graphicData>
            </a:graphic>
          </wp:inline>
        </w:drawing>
      </w:r>
    </w:p>
    <w:p w:rsidR="000D2532" w:rsidRDefault="000D2532" w:rsidP="00856E43">
      <w:pPr>
        <w:ind w:left="360"/>
      </w:pPr>
    </w:p>
    <w:p w:rsidR="00476572" w:rsidRPr="000D2532" w:rsidRDefault="00476572" w:rsidP="00476572">
      <w:pPr>
        <w:pStyle w:val="ListParagraph"/>
        <w:numPr>
          <w:ilvl w:val="0"/>
          <w:numId w:val="1"/>
        </w:numPr>
        <w:ind w:left="360"/>
        <w:rPr>
          <w:b/>
        </w:rPr>
      </w:pPr>
      <w:r w:rsidRPr="00476572">
        <w:rPr>
          <w:b/>
        </w:rPr>
        <w:t>Edit your Autohotkey Script</w:t>
      </w:r>
      <w:r>
        <w:rPr>
          <w:b/>
        </w:rPr>
        <w:t xml:space="preserve">: </w:t>
      </w:r>
      <w:r>
        <w:t>To edit your AHK script, right click it and select “Edit Script.” A new text file will open up. More information is in the next section regarding some useful macros</w:t>
      </w:r>
      <w:r w:rsidR="00E2200D">
        <w:t>. Make your changes</w:t>
      </w:r>
      <w:r w:rsidR="006122CE">
        <w:t xml:space="preserve"> by adding text below the already present text</w:t>
      </w:r>
      <w:r w:rsidR="00E2200D">
        <w:t>. Save. Exit.</w:t>
      </w:r>
    </w:p>
    <w:p w:rsidR="000D2532" w:rsidRPr="00476572" w:rsidRDefault="000D2532" w:rsidP="000D2532">
      <w:pPr>
        <w:pStyle w:val="ListParagraph"/>
        <w:ind w:left="360"/>
        <w:rPr>
          <w:b/>
        </w:rPr>
      </w:pPr>
    </w:p>
    <w:p w:rsidR="00476572" w:rsidRDefault="00476572" w:rsidP="00476572">
      <w:pPr>
        <w:pStyle w:val="ListParagraph"/>
        <w:ind w:left="360"/>
        <w:rPr>
          <w:b/>
        </w:rPr>
      </w:pPr>
      <w:r>
        <w:rPr>
          <w:noProof/>
        </w:rPr>
        <mc:AlternateContent>
          <mc:Choice Requires="wps">
            <w:drawing>
              <wp:anchor distT="0" distB="0" distL="114300" distR="114300" simplePos="0" relativeHeight="251661312" behindDoc="0" locked="0" layoutInCell="1" allowOverlap="1">
                <wp:simplePos x="0" y="0"/>
                <wp:positionH relativeFrom="column">
                  <wp:posOffset>3583172</wp:posOffset>
                </wp:positionH>
                <wp:positionV relativeFrom="paragraph">
                  <wp:posOffset>718894</wp:posOffset>
                </wp:positionV>
                <wp:extent cx="1509823" cy="999460"/>
                <wp:effectExtent l="38100" t="19050" r="71755" b="86995"/>
                <wp:wrapNone/>
                <wp:docPr id="7" name="Straight Arrow Connector 7"/>
                <wp:cNvGraphicFramePr/>
                <a:graphic xmlns:a="http://schemas.openxmlformats.org/drawingml/2006/main">
                  <a:graphicData uri="http://schemas.microsoft.com/office/word/2010/wordprocessingShape">
                    <wps:wsp>
                      <wps:cNvCnPr/>
                      <wps:spPr>
                        <a:xfrm flipH="1">
                          <a:off x="0" y="0"/>
                          <a:ext cx="1509823" cy="99946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51B7E1C1" id="Straight Arrow Connector 7" o:spid="_x0000_s1026" type="#_x0000_t32" style="position:absolute;margin-left:282.15pt;margin-top:56.6pt;width:118.9pt;height:78.7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" strokecolor="#c0504d [3205]" strokeweight="2pt">
                <v:stroke endarrow="open"/>
                <v:shadow on="t" color="black" opacity="24903f" origin=",.5" offset="0,.55556mm"/>
              </v:shape>
            </w:pict>
          </mc:Fallback>
        </mc:AlternateContent>
      </w:r>
      <w:r>
        <w:rPr>
          <w:noProof/>
        </w:rPr>
        <w:drawing>
          <wp:inline distT="0" distB="0" distL="0" distR="0" wp14:anchorId="149C5FBF" wp14:editId="62E87FD4">
            <wp:extent cx="3962223" cy="2626242"/>
            <wp:effectExtent l="0" t="0" r="63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962223" cy="2626242"/>
                    </a:xfrm>
                    <a:prstGeom prst="rect">
                      <a:avLst/>
                    </a:prstGeom>
                  </pic:spPr>
                </pic:pic>
              </a:graphicData>
            </a:graphic>
          </wp:inline>
        </w:drawing>
      </w:r>
    </w:p>
    <w:p w:rsidR="00476572" w:rsidRDefault="00476572" w:rsidP="00476572">
      <w:pPr>
        <w:pStyle w:val="ListParagraph"/>
        <w:ind w:left="360"/>
        <w:rPr>
          <w:b/>
        </w:rPr>
      </w:pPr>
    </w:p>
    <w:p w:rsidR="00476572" w:rsidRDefault="00476572" w:rsidP="00476572">
      <w:pPr>
        <w:pStyle w:val="ListParagraph"/>
        <w:ind w:left="360"/>
        <w:rPr>
          <w:b/>
        </w:rPr>
      </w:pPr>
      <w:r>
        <w:rPr>
          <w:noProof/>
        </w:rPr>
        <w:lastRenderedPageBreak/>
        <w:drawing>
          <wp:inline distT="0" distB="0" distL="0" distR="0" wp14:anchorId="4FA27053" wp14:editId="16F21327">
            <wp:extent cx="5943600" cy="26828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682875"/>
                    </a:xfrm>
                    <a:prstGeom prst="rect">
                      <a:avLst/>
                    </a:prstGeom>
                  </pic:spPr>
                </pic:pic>
              </a:graphicData>
            </a:graphic>
          </wp:inline>
        </w:drawing>
      </w:r>
    </w:p>
    <w:p w:rsidR="000D2532" w:rsidRDefault="000D2532" w:rsidP="00476572">
      <w:pPr>
        <w:pStyle w:val="ListParagraph"/>
        <w:ind w:left="360"/>
        <w:rPr>
          <w:b/>
        </w:rPr>
      </w:pPr>
    </w:p>
    <w:p w:rsidR="00476572" w:rsidRPr="000D2532" w:rsidRDefault="00476572" w:rsidP="003A18BA">
      <w:pPr>
        <w:pStyle w:val="ListParagraph"/>
        <w:numPr>
          <w:ilvl w:val="0"/>
          <w:numId w:val="1"/>
        </w:numPr>
        <w:ind w:left="360"/>
        <w:rPr>
          <w:b/>
        </w:rPr>
      </w:pPr>
      <w:r>
        <w:rPr>
          <w:b/>
        </w:rPr>
        <w:t xml:space="preserve">Start your macro. </w:t>
      </w:r>
      <w:r>
        <w:t>After you’ve added useful macro commands to your .ahk file, save and exit the text file. To get the file to start up, simply double click it. After this a green box with an “H” should show up in the Notification Area at the bottom right of Windows.</w:t>
      </w:r>
      <w:r w:rsidR="00AF4FBE">
        <w:t xml:space="preserve"> In Windows 8, I’</w:t>
      </w:r>
      <w:r w:rsidR="00FC1493">
        <w:t>ve had to run A</w:t>
      </w:r>
      <w:r w:rsidR="00AF4FBE">
        <w:t>utohokey program as an administrator</w:t>
      </w:r>
      <w:r w:rsidR="00FC1493">
        <w:t xml:space="preserve"> by right clicking the Autohotkey program from the Start menu and selecting “Run as administrator.”</w:t>
      </w:r>
    </w:p>
    <w:p w:rsidR="000D2532" w:rsidRPr="00476572" w:rsidRDefault="000D2532" w:rsidP="000D2532">
      <w:pPr>
        <w:pStyle w:val="ListParagraph"/>
        <w:ind w:left="360"/>
        <w:rPr>
          <w:b/>
        </w:rPr>
      </w:pPr>
    </w:p>
    <w:p w:rsidR="00476572" w:rsidRDefault="00476572" w:rsidP="003A18BA">
      <w:pPr>
        <w:ind w:left="360"/>
        <w:rPr>
          <w:b/>
        </w:rPr>
      </w:pPr>
      <w:r>
        <w:rPr>
          <w:noProof/>
        </w:rPr>
        <mc:AlternateContent>
          <mc:Choice Requires="wps">
            <w:drawing>
              <wp:anchor distT="0" distB="0" distL="114300" distR="114300" simplePos="0" relativeHeight="251662336" behindDoc="0" locked="0" layoutInCell="1" allowOverlap="1" wp14:anchorId="07EFA2C9" wp14:editId="0F44AB26">
                <wp:simplePos x="0" y="0"/>
                <wp:positionH relativeFrom="column">
                  <wp:posOffset>1616148</wp:posOffset>
                </wp:positionH>
                <wp:positionV relativeFrom="paragraph">
                  <wp:posOffset>1441834</wp:posOffset>
                </wp:positionV>
                <wp:extent cx="1669311" cy="595423"/>
                <wp:effectExtent l="38100" t="57150" r="0" b="90805"/>
                <wp:wrapNone/>
                <wp:docPr id="11" name="Straight Arrow Connector 11"/>
                <wp:cNvGraphicFramePr/>
                <a:graphic xmlns:a="http://schemas.openxmlformats.org/drawingml/2006/main">
                  <a:graphicData uri="http://schemas.microsoft.com/office/word/2010/wordprocessingShape">
                    <wps:wsp>
                      <wps:cNvCnPr/>
                      <wps:spPr>
                        <a:xfrm flipV="1">
                          <a:off x="0" y="0"/>
                          <a:ext cx="1669311" cy="595423"/>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30B8BE66" id="Straight Arrow Connector 11" o:spid="_x0000_s1026" type="#_x0000_t32" style="position:absolute;margin-left:127.25pt;margin-top:113.55pt;width:131.45pt;height:46.9pt;flip: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" strokecolor="#c0504d [3205]" strokeweight="2pt">
                <v:stroke endarrow="open"/>
                <v:shadow on="t" color="black" opacity="24903f" origin=",.5" offset="0,.55556mm"/>
              </v:shape>
            </w:pict>
          </mc:Fallback>
        </mc:AlternateContent>
      </w:r>
      <w:r>
        <w:rPr>
          <w:noProof/>
        </w:rPr>
        <w:drawing>
          <wp:inline distT="0" distB="0" distL="0" distR="0" wp14:anchorId="58669823" wp14:editId="72E74D8E">
            <wp:extent cx="5152381" cy="2876191"/>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52381" cy="2876191"/>
                    </a:xfrm>
                    <a:prstGeom prst="rect">
                      <a:avLst/>
                    </a:prstGeom>
                  </pic:spPr>
                </pic:pic>
              </a:graphicData>
            </a:graphic>
          </wp:inline>
        </w:drawing>
      </w:r>
    </w:p>
    <w:p w:rsidR="000D2532" w:rsidRDefault="000D2532" w:rsidP="003A18BA">
      <w:pPr>
        <w:ind w:left="360"/>
        <w:rPr>
          <w:b/>
        </w:rPr>
      </w:pPr>
    </w:p>
    <w:p w:rsidR="00B0044D" w:rsidRDefault="00B0044D" w:rsidP="003A18BA">
      <w:pPr>
        <w:ind w:left="360"/>
        <w:rPr>
          <w:b/>
        </w:rPr>
      </w:pPr>
    </w:p>
    <w:p w:rsidR="00B0044D" w:rsidRDefault="00B0044D" w:rsidP="003A18BA">
      <w:pPr>
        <w:ind w:left="360"/>
        <w:rPr>
          <w:b/>
        </w:rPr>
      </w:pPr>
    </w:p>
    <w:p w:rsidR="000D2532" w:rsidRPr="00225F21" w:rsidRDefault="003A18BA" w:rsidP="00225F21">
      <w:pPr>
        <w:ind w:left="360"/>
        <w:rPr>
          <w:b/>
        </w:rPr>
      </w:pPr>
      <w:r>
        <w:rPr>
          <w:noProof/>
        </w:rPr>
        <mc:AlternateContent>
          <mc:Choice Requires="wps">
            <w:drawing>
              <wp:anchor distT="0" distB="0" distL="114300" distR="114300" simplePos="0" relativeHeight="251660800" behindDoc="0" locked="0" layoutInCell="1" allowOverlap="1" wp14:anchorId="555F6718" wp14:editId="4802EFFD">
                <wp:simplePos x="0" y="0"/>
                <wp:positionH relativeFrom="column">
                  <wp:posOffset>4401879</wp:posOffset>
                </wp:positionH>
                <wp:positionV relativeFrom="paragraph">
                  <wp:posOffset>1772713</wp:posOffset>
                </wp:positionV>
                <wp:extent cx="1297172" cy="1435396"/>
                <wp:effectExtent l="57150" t="19050" r="55880" b="88900"/>
                <wp:wrapNone/>
                <wp:docPr id="26" name="Straight Arrow Connector 26"/>
                <wp:cNvGraphicFramePr/>
                <a:graphic xmlns:a="http://schemas.openxmlformats.org/drawingml/2006/main">
                  <a:graphicData uri="http://schemas.microsoft.com/office/word/2010/wordprocessingShape">
                    <wps:wsp>
                      <wps:cNvCnPr/>
                      <wps:spPr>
                        <a:xfrm flipH="1">
                          <a:off x="0" y="0"/>
                          <a:ext cx="1297172" cy="1435396"/>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573BFFDF" id="Straight Arrow Connector 26" o:spid="_x0000_s1026" type="#_x0000_t32" style="position:absolute;margin-left:346.6pt;margin-top:139.6pt;width:102.15pt;height:113pt;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" strokecolor="#c0504d [3205]" strokeweight="2pt">
                <v:stroke endarrow="open"/>
                <v:shadow on="t" color="black" opacity="24903f" origin=",.5" offset="0,.55556mm"/>
              </v:shape>
            </w:pict>
          </mc:Fallback>
        </mc:AlternateContent>
      </w:r>
      <w:r w:rsidR="00E2200D">
        <w:rPr>
          <w:noProof/>
        </w:rPr>
        <mc:AlternateContent>
          <mc:Choice Requires="wps">
            <w:drawing>
              <wp:anchor distT="0" distB="0" distL="114300" distR="114300" simplePos="0" relativeHeight="251659776" behindDoc="0" locked="0" layoutInCell="1" allowOverlap="1" wp14:anchorId="33BDA8CF" wp14:editId="0E01D642">
                <wp:simplePos x="0" y="0"/>
                <wp:positionH relativeFrom="column">
                  <wp:posOffset>2477386</wp:posOffset>
                </wp:positionH>
                <wp:positionV relativeFrom="paragraph">
                  <wp:posOffset>1222744</wp:posOffset>
                </wp:positionV>
                <wp:extent cx="1265274" cy="712382"/>
                <wp:effectExtent l="38100" t="38100" r="49530" b="88265"/>
                <wp:wrapNone/>
                <wp:docPr id="22" name="Straight Arrow Connector 22"/>
                <wp:cNvGraphicFramePr/>
                <a:graphic xmlns:a="http://schemas.openxmlformats.org/drawingml/2006/main">
                  <a:graphicData uri="http://schemas.microsoft.com/office/word/2010/wordprocessingShape">
                    <wps:wsp>
                      <wps:cNvCnPr/>
                      <wps:spPr>
                        <a:xfrm flipH="1" flipV="1">
                          <a:off x="0" y="0"/>
                          <a:ext cx="1265274" cy="712382"/>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04EB422C" id="Straight Arrow Connector 22" o:spid="_x0000_s1026" type="#_x0000_t32" style="position:absolute;margin-left:195.05pt;margin-top:96.3pt;width:99.65pt;height:56.1pt;flip:x y;z-index:25165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" strokecolor="#c0504d [3205]" strokeweight="2pt">
                <v:stroke endarrow="open"/>
                <v:shadow on="t" color="black" opacity="24903f" origin=",.5" offset="0,.55556mm"/>
              </v:shape>
            </w:pict>
          </mc:Fallback>
        </mc:AlternateContent>
      </w:r>
    </w:p>
    <w:p w:rsidR="00E2200D" w:rsidRPr="000D2532" w:rsidRDefault="00E2200D" w:rsidP="003A18BA">
      <w:pPr>
        <w:pStyle w:val="ListParagraph"/>
        <w:numPr>
          <w:ilvl w:val="0"/>
          <w:numId w:val="1"/>
        </w:numPr>
        <w:ind w:left="360"/>
        <w:rPr>
          <w:b/>
        </w:rPr>
      </w:pPr>
      <w:r w:rsidRPr="00E2200D">
        <w:rPr>
          <w:b/>
        </w:rPr>
        <w:lastRenderedPageBreak/>
        <w:t xml:space="preserve">Edit your .ahk script. </w:t>
      </w:r>
      <w:r>
        <w:t>Sometimes you want to make changes to your macro script. To do this, right click on the AHK icon in the Notification area. Select “Edit Script.” After you’ve made your changes, save and exit the text document.</w:t>
      </w:r>
      <w:r>
        <w:rPr>
          <w:b/>
        </w:rPr>
        <w:t xml:space="preserve"> </w:t>
      </w:r>
      <w:r>
        <w:t xml:space="preserve">Right click on the AHK icon again and select “Reload this script.” Voila! </w:t>
      </w:r>
    </w:p>
    <w:p w:rsidR="000D2532" w:rsidRPr="00E2200D" w:rsidRDefault="000D2532" w:rsidP="000D2532">
      <w:pPr>
        <w:pStyle w:val="ListParagraph"/>
        <w:ind w:left="360"/>
        <w:rPr>
          <w:b/>
        </w:rPr>
      </w:pPr>
    </w:p>
    <w:p w:rsidR="00E2200D" w:rsidRPr="00E2200D" w:rsidRDefault="00E2200D" w:rsidP="00E2200D">
      <w:pPr>
        <w:rPr>
          <w:b/>
        </w:rPr>
      </w:pPr>
      <w:r>
        <w:rPr>
          <w:noProof/>
        </w:rPr>
        <mc:AlternateContent>
          <mc:Choice Requires="wps">
            <w:drawing>
              <wp:anchor distT="0" distB="0" distL="114300" distR="114300" simplePos="0" relativeHeight="251673600" behindDoc="0" locked="0" layoutInCell="1" allowOverlap="1" wp14:anchorId="4D8809CA" wp14:editId="76EC6724">
                <wp:simplePos x="0" y="0"/>
                <wp:positionH relativeFrom="column">
                  <wp:posOffset>2607945</wp:posOffset>
                </wp:positionH>
                <wp:positionV relativeFrom="paragraph">
                  <wp:posOffset>342265</wp:posOffset>
                </wp:positionV>
                <wp:extent cx="1445895" cy="563245"/>
                <wp:effectExtent l="38100" t="38100" r="59055" b="103505"/>
                <wp:wrapNone/>
                <wp:docPr id="25" name="Straight Arrow Connector 25"/>
                <wp:cNvGraphicFramePr/>
                <a:graphic xmlns:a="http://schemas.openxmlformats.org/drawingml/2006/main">
                  <a:graphicData uri="http://schemas.microsoft.com/office/word/2010/wordprocessingShape">
                    <wps:wsp>
                      <wps:cNvCnPr/>
                      <wps:spPr>
                        <a:xfrm flipH="1">
                          <a:off x="0" y="0"/>
                          <a:ext cx="1445895" cy="56324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4F5389CB" id="Straight Arrow Connector 25" o:spid="_x0000_s1026" type="#_x0000_t32" style="position:absolute;margin-left:205.35pt;margin-top:26.95pt;width:113.85pt;height:44.3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" strokecolor="#c0504d [3205]" strokeweight="2pt">
                <v:stroke endarrow="open"/>
                <v:shadow on="t" color="black" opacity="24903f" origin=",.5" offset="0,.55556mm"/>
              </v:shape>
            </w:pict>
          </mc:Fallback>
        </mc:AlternateContent>
      </w:r>
      <w:r>
        <w:rPr>
          <w:noProof/>
        </w:rPr>
        <mc:AlternateContent>
          <mc:Choice Requires="wps">
            <w:drawing>
              <wp:anchor distT="0" distB="0" distL="114300" distR="114300" simplePos="0" relativeHeight="251671552" behindDoc="0" locked="0" layoutInCell="1" allowOverlap="1" wp14:anchorId="3FE1690A" wp14:editId="458777BA">
                <wp:simplePos x="0" y="0"/>
                <wp:positionH relativeFrom="column">
                  <wp:posOffset>2551814</wp:posOffset>
                </wp:positionH>
                <wp:positionV relativeFrom="paragraph">
                  <wp:posOffset>637186</wp:posOffset>
                </wp:positionV>
                <wp:extent cx="1446028" cy="563525"/>
                <wp:effectExtent l="38100" t="38100" r="59055" b="103505"/>
                <wp:wrapNone/>
                <wp:docPr id="24" name="Straight Arrow Connector 24"/>
                <wp:cNvGraphicFramePr/>
                <a:graphic xmlns:a="http://schemas.openxmlformats.org/drawingml/2006/main">
                  <a:graphicData uri="http://schemas.microsoft.com/office/word/2010/wordprocessingShape">
                    <wps:wsp>
                      <wps:cNvCnPr/>
                      <wps:spPr>
                        <a:xfrm flipH="1">
                          <a:off x="0" y="0"/>
                          <a:ext cx="1446028" cy="56352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71AFE907" id="Straight Arrow Connector 24" o:spid="_x0000_s1026" type="#_x0000_t32" style="position:absolute;margin-left:200.95pt;margin-top:50.15pt;width:113.85pt;height:44.35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" strokecolor="#c0504d [3205]" strokeweight="2pt">
                <v:stroke endarrow="open"/>
                <v:shadow on="t" color="black" opacity="24903f" origin=",.5" offset="0,.55556mm"/>
              </v:shape>
            </w:pict>
          </mc:Fallback>
        </mc:AlternateContent>
      </w:r>
      <w:r>
        <w:rPr>
          <w:noProof/>
        </w:rPr>
        <w:drawing>
          <wp:inline distT="0" distB="0" distL="0" distR="0" wp14:anchorId="79090544" wp14:editId="6A1BF4B7">
            <wp:extent cx="3352381" cy="3485715"/>
            <wp:effectExtent l="0" t="0" r="635"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352381" cy="3485715"/>
                    </a:xfrm>
                    <a:prstGeom prst="rect">
                      <a:avLst/>
                    </a:prstGeom>
                  </pic:spPr>
                </pic:pic>
              </a:graphicData>
            </a:graphic>
          </wp:inline>
        </w:drawing>
      </w:r>
    </w:p>
    <w:p w:rsidR="00E2200D" w:rsidRDefault="00E2200D" w:rsidP="00E2200D">
      <w:pPr>
        <w:ind w:left="360"/>
        <w:rPr>
          <w:b/>
        </w:rPr>
      </w:pPr>
    </w:p>
    <w:p w:rsidR="00225F21" w:rsidRDefault="00225F21">
      <w:pPr>
        <w:rPr>
          <w:b/>
        </w:rPr>
      </w:pPr>
      <w:r>
        <w:rPr>
          <w:b/>
        </w:rPr>
        <w:br w:type="page"/>
      </w:r>
    </w:p>
    <w:p w:rsidR="0021490D" w:rsidRDefault="0021490D" w:rsidP="00E2200D">
      <w:pPr>
        <w:ind w:left="360"/>
        <w:rPr>
          <w:b/>
          <w:sz w:val="28"/>
          <w:u w:val="single"/>
        </w:rPr>
      </w:pPr>
      <w:r>
        <w:rPr>
          <w:b/>
          <w:sz w:val="28"/>
          <w:u w:val="single"/>
        </w:rPr>
        <w:lastRenderedPageBreak/>
        <w:t>Some useful AHK</w:t>
      </w:r>
      <w:r w:rsidR="00514455">
        <w:rPr>
          <w:b/>
          <w:sz w:val="28"/>
          <w:u w:val="single"/>
        </w:rPr>
        <w:t xml:space="preserve"> languages, macros, </w:t>
      </w:r>
      <w:r>
        <w:rPr>
          <w:b/>
          <w:sz w:val="28"/>
          <w:u w:val="single"/>
        </w:rPr>
        <w:t>and tips</w:t>
      </w:r>
    </w:p>
    <w:p w:rsidR="0021490D" w:rsidRDefault="0021490D" w:rsidP="00E2200D">
      <w:pPr>
        <w:ind w:left="360"/>
      </w:pPr>
      <w:r>
        <w:rPr>
          <w:b/>
        </w:rPr>
        <w:t>AHK Language</w:t>
      </w:r>
    </w:p>
    <w:p w:rsidR="0021490D" w:rsidRDefault="0021490D" w:rsidP="00E2200D">
      <w:pPr>
        <w:ind w:left="360"/>
      </w:pPr>
      <w:r>
        <w:t>Below are some useful commands to know.</w:t>
      </w:r>
      <w:r w:rsidR="00497D36">
        <w:t xml:space="preserve"> For simplicity, anything that can be directly copied into an .ahk file is </w:t>
      </w:r>
      <w:r w:rsidR="00497D36" w:rsidRPr="00497D36">
        <w:rPr>
          <w:rFonts w:ascii="Courier New" w:hAnsi="Courier New" w:cs="Courier New"/>
        </w:rPr>
        <w:t>in this font</w:t>
      </w:r>
      <w:r w:rsidR="00497D36">
        <w:t xml:space="preserve">. </w:t>
      </w:r>
    </w:p>
    <w:p w:rsidR="0021490D" w:rsidRDefault="0021490D" w:rsidP="00497D36">
      <w:pPr>
        <w:pStyle w:val="ListParagraph"/>
        <w:numPr>
          <w:ilvl w:val="0"/>
          <w:numId w:val="3"/>
        </w:numPr>
      </w:pPr>
      <w:r>
        <w:t xml:space="preserve">A </w:t>
      </w:r>
      <w:r w:rsidR="00497D36">
        <w:rPr>
          <w:b/>
        </w:rPr>
        <w:t>semi</w:t>
      </w:r>
      <w:r w:rsidRPr="00497D36">
        <w:rPr>
          <w:b/>
        </w:rPr>
        <w:t>colon</w:t>
      </w:r>
      <w:r>
        <w:t xml:space="preserve"> (;) creates a comment. Anything following a semi colon in an AHK script is considered a comment and will NOT be used as part of your macro.</w:t>
      </w:r>
      <w:r w:rsidR="003A18BA">
        <w:t xml:space="preserve"> So don’t use semicolons ANYWHERE except to create comments.</w:t>
      </w:r>
    </w:p>
    <w:p w:rsidR="00497D36" w:rsidRDefault="00497D36" w:rsidP="00497D36">
      <w:pPr>
        <w:pStyle w:val="ListParagraph"/>
        <w:numPr>
          <w:ilvl w:val="0"/>
          <w:numId w:val="3"/>
        </w:numPr>
      </w:pPr>
      <w:r>
        <w:t xml:space="preserve">The commands I use take the following basic shape: </w:t>
      </w:r>
    </w:p>
    <w:p w:rsidR="00497D36" w:rsidRDefault="00497D36" w:rsidP="00497D36">
      <w:pPr>
        <w:ind w:left="720" w:firstLine="360"/>
        <w:contextualSpacing/>
      </w:pPr>
      <w:r w:rsidRPr="00C54EB9">
        <w:rPr>
          <w:i/>
        </w:rPr>
        <w:t>&lt;keyboard or mouse shortcut&gt;</w:t>
      </w:r>
      <w:r>
        <w:t xml:space="preserve"> ::</w:t>
      </w:r>
    </w:p>
    <w:p w:rsidR="00497D36" w:rsidRPr="00C54EB9" w:rsidRDefault="00497D36" w:rsidP="00497D36">
      <w:pPr>
        <w:ind w:left="720" w:firstLine="360"/>
        <w:contextualSpacing/>
        <w:rPr>
          <w:i/>
        </w:rPr>
      </w:pPr>
      <w:r w:rsidRPr="00C54EB9">
        <w:rPr>
          <w:i/>
        </w:rPr>
        <w:t>&lt;List of commands to perform&gt;</w:t>
      </w:r>
    </w:p>
    <w:p w:rsidR="00497D36" w:rsidRPr="00C54EB9" w:rsidRDefault="00497D36" w:rsidP="00497D36">
      <w:pPr>
        <w:ind w:left="720" w:firstLine="360"/>
        <w:contextualSpacing/>
        <w:rPr>
          <w:i/>
        </w:rPr>
      </w:pPr>
      <w:r w:rsidRPr="00C54EB9">
        <w:rPr>
          <w:i/>
        </w:rPr>
        <w:t>&lt;Exit Macro&gt;</w:t>
      </w:r>
    </w:p>
    <w:p w:rsidR="0021490D" w:rsidRDefault="00497D36" w:rsidP="00497D36">
      <w:pPr>
        <w:ind w:left="360"/>
      </w:pPr>
      <w:r>
        <w:tab/>
        <w:t xml:space="preserve">There are all kinds of complexities you can incorporate, if you’re so inclined: logical operators, mouse clicks, GUI boxes, etc. Refer to the help documents and the online forums provided by AHK if you want to get into these. I’m currently sticking with the basics. </w:t>
      </w:r>
    </w:p>
    <w:p w:rsidR="00497D36" w:rsidRDefault="00497D36" w:rsidP="00497D36">
      <w:pPr>
        <w:pStyle w:val="ListParagraph"/>
        <w:numPr>
          <w:ilvl w:val="0"/>
          <w:numId w:val="4"/>
        </w:numPr>
      </w:pPr>
      <w:r>
        <w:t>Keyboard Shortcuts. You may want to use certain keys on your keyboard for your macros: control, alt, shift, the space bar, etc. These buttons correspond to certain symbols in AHK:</w:t>
      </w:r>
    </w:p>
    <w:tbl>
      <w:tblPr>
        <w:tblStyle w:val="TableGrid"/>
        <w:tblW w:w="0" w:type="auto"/>
        <w:tblInd w:w="720" w:type="dxa"/>
        <w:tblLook w:val="04A0" w:firstRow="1" w:lastRow="0" w:firstColumn="1" w:lastColumn="0" w:noHBand="0" w:noVBand="1"/>
      </w:tblPr>
      <w:tblGrid>
        <w:gridCol w:w="1970"/>
        <w:gridCol w:w="1677"/>
      </w:tblGrid>
      <w:tr w:rsidR="00497D36" w:rsidTr="00C54EB9">
        <w:tc>
          <w:tcPr>
            <w:tcW w:w="1970" w:type="dxa"/>
          </w:tcPr>
          <w:p w:rsidR="00497D36" w:rsidRPr="00C54EB9" w:rsidRDefault="00497D36" w:rsidP="00497D36">
            <w:pPr>
              <w:rPr>
                <w:b/>
                <w:u w:val="single"/>
              </w:rPr>
            </w:pPr>
            <w:r w:rsidRPr="00C54EB9">
              <w:rPr>
                <w:b/>
                <w:u w:val="single"/>
              </w:rPr>
              <w:t>Keyboard Key</w:t>
            </w:r>
          </w:p>
        </w:tc>
        <w:tc>
          <w:tcPr>
            <w:tcW w:w="1677" w:type="dxa"/>
          </w:tcPr>
          <w:p w:rsidR="00497D36" w:rsidRPr="00C54EB9" w:rsidRDefault="00497D36" w:rsidP="00497D36">
            <w:pPr>
              <w:rPr>
                <w:b/>
                <w:u w:val="single"/>
              </w:rPr>
            </w:pPr>
            <w:r w:rsidRPr="00C54EB9">
              <w:rPr>
                <w:b/>
                <w:u w:val="single"/>
              </w:rPr>
              <w:t>AHK symbol</w:t>
            </w:r>
          </w:p>
        </w:tc>
      </w:tr>
      <w:tr w:rsidR="00497D36" w:rsidTr="00C54EB9">
        <w:tc>
          <w:tcPr>
            <w:tcW w:w="1970" w:type="dxa"/>
          </w:tcPr>
          <w:p w:rsidR="00497D36" w:rsidRDefault="00497D36" w:rsidP="00497D36">
            <w:r>
              <w:t>Windows Button</w:t>
            </w:r>
          </w:p>
        </w:tc>
        <w:tc>
          <w:tcPr>
            <w:tcW w:w="1677" w:type="dxa"/>
          </w:tcPr>
          <w:p w:rsidR="00497D36" w:rsidRDefault="00497D36" w:rsidP="00497D36">
            <w:r>
              <w:t>#</w:t>
            </w:r>
          </w:p>
        </w:tc>
      </w:tr>
      <w:tr w:rsidR="00497D36" w:rsidTr="00C54EB9">
        <w:tc>
          <w:tcPr>
            <w:tcW w:w="1970" w:type="dxa"/>
          </w:tcPr>
          <w:p w:rsidR="00497D36" w:rsidRDefault="00497D36" w:rsidP="00497D36">
            <w:r>
              <w:t>Control Button</w:t>
            </w:r>
          </w:p>
        </w:tc>
        <w:tc>
          <w:tcPr>
            <w:tcW w:w="1677" w:type="dxa"/>
          </w:tcPr>
          <w:p w:rsidR="00497D36" w:rsidRDefault="00497D36" w:rsidP="00497D36">
            <w:r>
              <w:t>^</w:t>
            </w:r>
          </w:p>
        </w:tc>
      </w:tr>
      <w:tr w:rsidR="00497D36" w:rsidTr="00C54EB9">
        <w:tc>
          <w:tcPr>
            <w:tcW w:w="1970" w:type="dxa"/>
          </w:tcPr>
          <w:p w:rsidR="00497D36" w:rsidRDefault="00497D36" w:rsidP="00497D36">
            <w:r>
              <w:t>Alt Button</w:t>
            </w:r>
          </w:p>
        </w:tc>
        <w:tc>
          <w:tcPr>
            <w:tcW w:w="1677" w:type="dxa"/>
          </w:tcPr>
          <w:p w:rsidR="00497D36" w:rsidRDefault="00497D36" w:rsidP="00497D36">
            <w:r>
              <w:t>!</w:t>
            </w:r>
          </w:p>
        </w:tc>
      </w:tr>
      <w:tr w:rsidR="00497D36" w:rsidTr="00C54EB9">
        <w:tc>
          <w:tcPr>
            <w:tcW w:w="1970" w:type="dxa"/>
          </w:tcPr>
          <w:p w:rsidR="00497D36" w:rsidRDefault="00497D36" w:rsidP="00497D36">
            <w:r>
              <w:t>Shift Button</w:t>
            </w:r>
          </w:p>
        </w:tc>
        <w:tc>
          <w:tcPr>
            <w:tcW w:w="1677" w:type="dxa"/>
          </w:tcPr>
          <w:p w:rsidR="00497D36" w:rsidRDefault="00497D36" w:rsidP="00497D36">
            <w:r>
              <w:t>+</w:t>
            </w:r>
          </w:p>
        </w:tc>
      </w:tr>
      <w:tr w:rsidR="00497D36" w:rsidTr="00C54EB9">
        <w:tc>
          <w:tcPr>
            <w:tcW w:w="1970" w:type="dxa"/>
          </w:tcPr>
          <w:p w:rsidR="00497D36" w:rsidRDefault="00497D36" w:rsidP="00497D36">
            <w:r>
              <w:t>Space Bar</w:t>
            </w:r>
          </w:p>
        </w:tc>
        <w:tc>
          <w:tcPr>
            <w:tcW w:w="1677" w:type="dxa"/>
          </w:tcPr>
          <w:p w:rsidR="00497D36" w:rsidRDefault="00497D36" w:rsidP="00497D36">
            <w:r>
              <w:t>Space</w:t>
            </w:r>
          </w:p>
        </w:tc>
      </w:tr>
      <w:tr w:rsidR="00497D36" w:rsidTr="00C54EB9">
        <w:tc>
          <w:tcPr>
            <w:tcW w:w="1970" w:type="dxa"/>
          </w:tcPr>
          <w:p w:rsidR="00497D36" w:rsidRDefault="00497D36" w:rsidP="00497D36">
            <w:r>
              <w:t>Tab Button</w:t>
            </w:r>
          </w:p>
        </w:tc>
        <w:tc>
          <w:tcPr>
            <w:tcW w:w="1677" w:type="dxa"/>
          </w:tcPr>
          <w:p w:rsidR="00497D36" w:rsidRDefault="00497D36" w:rsidP="00497D36">
            <w:r>
              <w:t>Tab</w:t>
            </w:r>
          </w:p>
        </w:tc>
      </w:tr>
    </w:tbl>
    <w:p w:rsidR="00181653" w:rsidRDefault="00181653" w:rsidP="00181653">
      <w:pPr>
        <w:pStyle w:val="ListParagraph"/>
        <w:ind w:left="1080"/>
      </w:pPr>
    </w:p>
    <w:p w:rsidR="00497D36" w:rsidRPr="0021490D" w:rsidRDefault="00181653" w:rsidP="00181653">
      <w:pPr>
        <w:pStyle w:val="ListParagraph"/>
        <w:numPr>
          <w:ilvl w:val="0"/>
          <w:numId w:val="4"/>
        </w:numPr>
      </w:pPr>
      <w:r>
        <w:t xml:space="preserve">Be patient! Sometimes your macros will blow up. Sometimes this happens to me and I need to start a new AHK macro from scratch. I build it </w:t>
      </w:r>
      <w:r w:rsidR="00F34866">
        <w:t>one</w:t>
      </w:r>
      <w:r>
        <w:t xml:space="preserve"> step at a time (adding a new macro, saving, testing. Then adding another macro, saving, testing, etc). </w:t>
      </w:r>
    </w:p>
    <w:p w:rsidR="0021490D" w:rsidRDefault="0021490D" w:rsidP="00E2200D">
      <w:pPr>
        <w:ind w:left="360"/>
      </w:pPr>
      <w:r>
        <w:rPr>
          <w:b/>
        </w:rPr>
        <w:t>Time Stamp</w:t>
      </w:r>
    </w:p>
    <w:p w:rsidR="00497D36" w:rsidRDefault="00497D36" w:rsidP="00E2200D">
      <w:pPr>
        <w:ind w:left="360"/>
      </w:pPr>
      <w:r>
        <w:t xml:space="preserve">The following code makes a timestamp </w:t>
      </w:r>
      <w:r w:rsidR="00306897">
        <w:t>that looks like this</w:t>
      </w:r>
      <w:r>
        <w:t>: 2013-06-17</w:t>
      </w:r>
    </w:p>
    <w:p w:rsidR="00497D36" w:rsidRPr="005B112C" w:rsidRDefault="00497D36" w:rsidP="00497D36">
      <w:pPr>
        <w:ind w:left="360"/>
        <w:contextualSpacing/>
        <w:rPr>
          <w:rFonts w:ascii="Courier New" w:hAnsi="Courier New" w:cs="Courier New"/>
          <w:sz w:val="22"/>
        </w:rPr>
      </w:pPr>
      <w:r w:rsidRPr="005B112C">
        <w:rPr>
          <w:rFonts w:ascii="Courier New" w:hAnsi="Courier New" w:cs="Courier New"/>
          <w:sz w:val="22"/>
        </w:rPr>
        <w:t>; - Control &amp; 1: Insert Date Time stamp</w:t>
      </w:r>
    </w:p>
    <w:p w:rsidR="00497D36" w:rsidRPr="005B112C" w:rsidRDefault="00497D36" w:rsidP="00497D36">
      <w:pPr>
        <w:ind w:left="360"/>
        <w:contextualSpacing/>
        <w:rPr>
          <w:rFonts w:ascii="Courier New" w:hAnsi="Courier New" w:cs="Courier New"/>
          <w:sz w:val="22"/>
        </w:rPr>
      </w:pPr>
      <w:r w:rsidRPr="005B112C">
        <w:rPr>
          <w:rFonts w:ascii="Courier New" w:hAnsi="Courier New" w:cs="Courier New"/>
          <w:sz w:val="22"/>
        </w:rPr>
        <w:t>^1::</w:t>
      </w:r>
    </w:p>
    <w:p w:rsidR="00497D36" w:rsidRPr="005B112C" w:rsidRDefault="00497D36" w:rsidP="00497D36">
      <w:pPr>
        <w:ind w:left="360"/>
        <w:contextualSpacing/>
        <w:rPr>
          <w:rFonts w:ascii="Courier New" w:hAnsi="Courier New" w:cs="Courier New"/>
          <w:sz w:val="22"/>
        </w:rPr>
      </w:pPr>
      <w:r w:rsidRPr="005B112C">
        <w:rPr>
          <w:rFonts w:ascii="Courier New" w:hAnsi="Courier New" w:cs="Courier New"/>
          <w:sz w:val="22"/>
        </w:rPr>
        <w:t xml:space="preserve">   FormatTime, xx,, yyyy-MM-dd</w:t>
      </w:r>
    </w:p>
    <w:p w:rsidR="00497D36" w:rsidRPr="005B112C" w:rsidRDefault="00497D36" w:rsidP="00497D36">
      <w:pPr>
        <w:ind w:left="360"/>
        <w:contextualSpacing/>
        <w:rPr>
          <w:rFonts w:ascii="Courier New" w:hAnsi="Courier New" w:cs="Courier New"/>
          <w:sz w:val="22"/>
        </w:rPr>
      </w:pPr>
      <w:r w:rsidRPr="005B112C">
        <w:rPr>
          <w:rFonts w:ascii="Courier New" w:hAnsi="Courier New" w:cs="Courier New"/>
          <w:sz w:val="22"/>
        </w:rPr>
        <w:t xml:space="preserve">   SendInput, %xx%</w:t>
      </w:r>
    </w:p>
    <w:p w:rsidR="0021490D" w:rsidRPr="005B112C" w:rsidRDefault="00497D36" w:rsidP="00497D36">
      <w:pPr>
        <w:ind w:left="360"/>
        <w:contextualSpacing/>
        <w:rPr>
          <w:rFonts w:ascii="Courier New" w:hAnsi="Courier New" w:cs="Courier New"/>
          <w:sz w:val="22"/>
        </w:rPr>
      </w:pPr>
      <w:r w:rsidRPr="005B112C">
        <w:rPr>
          <w:rFonts w:ascii="Courier New" w:hAnsi="Courier New" w:cs="Courier New"/>
          <w:sz w:val="22"/>
        </w:rPr>
        <w:t>return</w:t>
      </w:r>
    </w:p>
    <w:p w:rsidR="00497D36" w:rsidRDefault="00497D36" w:rsidP="00497D36">
      <w:pPr>
        <w:ind w:left="360"/>
        <w:contextualSpacing/>
        <w:rPr>
          <w:rFonts w:ascii="Courier New" w:hAnsi="Courier New" w:cs="Courier New"/>
        </w:rPr>
      </w:pPr>
    </w:p>
    <w:p w:rsidR="00497D36" w:rsidRDefault="00497D36" w:rsidP="00497D36">
      <w:pPr>
        <w:ind w:left="360"/>
        <w:contextualSpacing/>
        <w:rPr>
          <w:szCs w:val="24"/>
        </w:rPr>
      </w:pPr>
      <w:r>
        <w:rPr>
          <w:szCs w:val="24"/>
        </w:rPr>
        <w:t>Note that pressing</w:t>
      </w:r>
      <w:r w:rsidR="00035959">
        <w:rPr>
          <w:szCs w:val="24"/>
        </w:rPr>
        <w:t xml:space="preserve"> the</w:t>
      </w:r>
      <w:r>
        <w:rPr>
          <w:szCs w:val="24"/>
        </w:rPr>
        <w:t xml:space="preserve"> “</w:t>
      </w:r>
      <w:r w:rsidR="006C64FC">
        <w:rPr>
          <w:szCs w:val="24"/>
        </w:rPr>
        <w:t>Control</w:t>
      </w:r>
      <w:r>
        <w:rPr>
          <w:szCs w:val="24"/>
        </w:rPr>
        <w:t>” and the “1” button</w:t>
      </w:r>
      <w:r w:rsidR="00035959">
        <w:rPr>
          <w:szCs w:val="24"/>
        </w:rPr>
        <w:t>s create</w:t>
      </w:r>
      <w:r>
        <w:rPr>
          <w:szCs w:val="24"/>
        </w:rPr>
        <w:t xml:space="preserve"> the time stamp. Also note</w:t>
      </w:r>
      <w:r w:rsidR="005B112C">
        <w:rPr>
          <w:szCs w:val="24"/>
        </w:rPr>
        <w:t xml:space="preserve"> that I used a comment that describes the macro. </w:t>
      </w:r>
      <w:r>
        <w:rPr>
          <w:szCs w:val="24"/>
        </w:rPr>
        <w:t xml:space="preserve"> </w:t>
      </w:r>
    </w:p>
    <w:p w:rsidR="00497D36" w:rsidRDefault="00497D36" w:rsidP="00497D36">
      <w:pPr>
        <w:ind w:left="360"/>
        <w:contextualSpacing/>
        <w:rPr>
          <w:szCs w:val="24"/>
        </w:rPr>
      </w:pPr>
    </w:p>
    <w:p w:rsidR="00B26C4B" w:rsidRDefault="00B26C4B" w:rsidP="00497D36">
      <w:pPr>
        <w:ind w:left="360"/>
        <w:contextualSpacing/>
        <w:rPr>
          <w:b/>
          <w:szCs w:val="24"/>
        </w:rPr>
      </w:pPr>
    </w:p>
    <w:p w:rsidR="00497D36" w:rsidRDefault="00497D36" w:rsidP="00497D36">
      <w:pPr>
        <w:ind w:left="360"/>
        <w:contextualSpacing/>
        <w:rPr>
          <w:szCs w:val="24"/>
        </w:rPr>
      </w:pPr>
      <w:r>
        <w:rPr>
          <w:b/>
          <w:szCs w:val="24"/>
        </w:rPr>
        <w:lastRenderedPageBreak/>
        <w:t>Opening a program</w:t>
      </w:r>
    </w:p>
    <w:p w:rsidR="005B112C" w:rsidRDefault="005B112C" w:rsidP="00497D36">
      <w:pPr>
        <w:ind w:left="360"/>
        <w:contextualSpacing/>
        <w:rPr>
          <w:szCs w:val="24"/>
        </w:rPr>
      </w:pPr>
    </w:p>
    <w:p w:rsidR="00497D36" w:rsidRDefault="00497D36" w:rsidP="00497D36">
      <w:pPr>
        <w:ind w:left="360"/>
        <w:contextualSpacing/>
        <w:rPr>
          <w:szCs w:val="24"/>
        </w:rPr>
      </w:pPr>
      <w:r>
        <w:rPr>
          <w:szCs w:val="24"/>
        </w:rPr>
        <w:t>The following code opens my Chrome internet browser.</w:t>
      </w:r>
    </w:p>
    <w:p w:rsidR="005B112C" w:rsidRDefault="005B112C" w:rsidP="005B112C">
      <w:pPr>
        <w:ind w:left="360"/>
        <w:contextualSpacing/>
        <w:rPr>
          <w:rFonts w:ascii="Courier New" w:hAnsi="Courier New" w:cs="Courier New"/>
          <w:szCs w:val="24"/>
        </w:rPr>
      </w:pPr>
    </w:p>
    <w:p w:rsidR="005B112C" w:rsidRDefault="005B112C" w:rsidP="005B112C">
      <w:pPr>
        <w:ind w:left="360"/>
        <w:contextualSpacing/>
        <w:rPr>
          <w:rFonts w:ascii="Courier New" w:hAnsi="Courier New" w:cs="Courier New"/>
          <w:szCs w:val="24"/>
        </w:rPr>
      </w:pPr>
    </w:p>
    <w:p w:rsidR="005B112C" w:rsidRPr="005B112C" w:rsidRDefault="005B112C" w:rsidP="005B112C">
      <w:pPr>
        <w:ind w:left="360"/>
        <w:contextualSpacing/>
        <w:rPr>
          <w:rFonts w:ascii="Courier New" w:hAnsi="Courier New" w:cs="Courier New"/>
          <w:szCs w:val="24"/>
        </w:rPr>
      </w:pPr>
      <w:r w:rsidRPr="005B112C">
        <w:rPr>
          <w:rFonts w:ascii="Courier New" w:hAnsi="Courier New" w:cs="Courier New"/>
          <w:szCs w:val="24"/>
        </w:rPr>
        <w:t>; - Windows Button &amp; Shift &amp; c: Run Chrome</w:t>
      </w:r>
    </w:p>
    <w:p w:rsidR="005B112C" w:rsidRPr="005B112C" w:rsidRDefault="005B112C" w:rsidP="005B112C">
      <w:pPr>
        <w:ind w:left="360"/>
        <w:contextualSpacing/>
        <w:rPr>
          <w:rFonts w:ascii="Courier New" w:hAnsi="Courier New" w:cs="Courier New"/>
          <w:sz w:val="22"/>
          <w:szCs w:val="24"/>
        </w:rPr>
      </w:pPr>
      <w:r w:rsidRPr="005B112C">
        <w:rPr>
          <w:rFonts w:ascii="Courier New" w:hAnsi="Courier New" w:cs="Courier New"/>
          <w:sz w:val="22"/>
          <w:szCs w:val="24"/>
        </w:rPr>
        <w:t>#+C::</w:t>
      </w:r>
    </w:p>
    <w:p w:rsidR="005B112C" w:rsidRPr="005B112C" w:rsidRDefault="005B112C" w:rsidP="005B112C">
      <w:pPr>
        <w:ind w:left="360"/>
        <w:contextualSpacing/>
        <w:rPr>
          <w:rFonts w:ascii="Courier New" w:hAnsi="Courier New" w:cs="Courier New"/>
          <w:sz w:val="22"/>
          <w:szCs w:val="24"/>
        </w:rPr>
      </w:pPr>
      <w:r w:rsidRPr="005B112C">
        <w:rPr>
          <w:rFonts w:ascii="Courier New" w:hAnsi="Courier New" w:cs="Courier New"/>
          <w:sz w:val="22"/>
          <w:szCs w:val="24"/>
        </w:rPr>
        <w:t xml:space="preserve">   run </w:t>
      </w:r>
      <w:r>
        <w:rPr>
          <w:rFonts w:ascii="Courier New" w:hAnsi="Courier New" w:cs="Courier New"/>
          <w:sz w:val="22"/>
          <w:szCs w:val="24"/>
        </w:rPr>
        <w:t>“</w:t>
      </w:r>
      <w:r w:rsidRPr="005B112C">
        <w:rPr>
          <w:rFonts w:ascii="Courier New" w:hAnsi="Courier New" w:cs="Courier New"/>
          <w:sz w:val="22"/>
          <w:szCs w:val="24"/>
        </w:rPr>
        <w:t>C:\Users\Tom\AppData\Local\Google\Chrome\Application\chrome.exe</w:t>
      </w:r>
      <w:r>
        <w:rPr>
          <w:rFonts w:ascii="Courier New" w:hAnsi="Courier New" w:cs="Courier New"/>
          <w:sz w:val="22"/>
          <w:szCs w:val="24"/>
        </w:rPr>
        <w:t>”</w:t>
      </w:r>
    </w:p>
    <w:p w:rsidR="005B112C" w:rsidRPr="005B112C" w:rsidRDefault="005B112C" w:rsidP="005B112C">
      <w:pPr>
        <w:ind w:left="360"/>
        <w:contextualSpacing/>
        <w:rPr>
          <w:rFonts w:ascii="Courier New" w:hAnsi="Courier New" w:cs="Courier New"/>
          <w:sz w:val="22"/>
          <w:szCs w:val="24"/>
        </w:rPr>
      </w:pPr>
      <w:r w:rsidRPr="005B112C">
        <w:rPr>
          <w:rFonts w:ascii="Courier New" w:hAnsi="Courier New" w:cs="Courier New"/>
          <w:sz w:val="22"/>
          <w:szCs w:val="24"/>
        </w:rPr>
        <w:t>return</w:t>
      </w:r>
    </w:p>
    <w:p w:rsidR="00497D36" w:rsidRDefault="00497D36" w:rsidP="00497D36">
      <w:pPr>
        <w:ind w:left="360"/>
        <w:contextualSpacing/>
        <w:rPr>
          <w:szCs w:val="24"/>
        </w:rPr>
      </w:pPr>
    </w:p>
    <w:p w:rsidR="00C54EB9" w:rsidRPr="00C54EB9" w:rsidRDefault="005B112C" w:rsidP="00C54EB9">
      <w:pPr>
        <w:ind w:left="360"/>
        <w:contextualSpacing/>
        <w:rPr>
          <w:sz w:val="22"/>
          <w:szCs w:val="24"/>
        </w:rPr>
      </w:pPr>
      <w:r>
        <w:rPr>
          <w:szCs w:val="24"/>
        </w:rPr>
        <w:t>If you want to do this, you will need to find the file location of any of your .exe files and change the file directory. For example, if your chrome.exe file is in</w:t>
      </w:r>
      <w:r w:rsidR="00AC65A3">
        <w:rPr>
          <w:szCs w:val="24"/>
        </w:rPr>
        <w:t xml:space="preserve"> the location C:\Fakefile\chrome.exe, you’d </w:t>
      </w:r>
      <w:r w:rsidR="00C54EB9">
        <w:rPr>
          <w:szCs w:val="24"/>
        </w:rPr>
        <w:t xml:space="preserve">need to change </w:t>
      </w:r>
      <w:r w:rsidR="00C54EB9" w:rsidRPr="00C54EB9">
        <w:rPr>
          <w:sz w:val="22"/>
          <w:szCs w:val="24"/>
        </w:rPr>
        <w:t>“C:\Users\Tom\AppData\Local\Google\Chrome\Application\chrome.exe”</w:t>
      </w:r>
    </w:p>
    <w:p w:rsidR="00AC65A3" w:rsidRDefault="00C54EB9" w:rsidP="00497D36">
      <w:pPr>
        <w:ind w:left="360"/>
        <w:contextualSpacing/>
        <w:rPr>
          <w:szCs w:val="24"/>
        </w:rPr>
      </w:pPr>
      <w:r w:rsidRPr="00C54EB9">
        <w:rPr>
          <w:szCs w:val="24"/>
        </w:rPr>
        <w:t>above to “C:\Fakefile\chrome.exe”</w:t>
      </w:r>
      <w:r w:rsidR="00021BAD">
        <w:rPr>
          <w:szCs w:val="24"/>
        </w:rPr>
        <w:t xml:space="preserve">. You can open any program this way simply </w:t>
      </w:r>
      <w:r w:rsidR="00AD4CF3">
        <w:rPr>
          <w:szCs w:val="24"/>
        </w:rPr>
        <w:t>making a new macro as abo</w:t>
      </w:r>
      <w:r w:rsidR="00D73941">
        <w:rPr>
          <w:szCs w:val="24"/>
        </w:rPr>
        <w:t>ve with a different program.exe and corresponding file path.</w:t>
      </w:r>
    </w:p>
    <w:p w:rsidR="00AC65A3" w:rsidRDefault="00AC65A3" w:rsidP="00497D36">
      <w:pPr>
        <w:ind w:left="360"/>
        <w:contextualSpacing/>
        <w:rPr>
          <w:szCs w:val="24"/>
        </w:rPr>
      </w:pPr>
    </w:p>
    <w:p w:rsidR="00AC65A3" w:rsidRDefault="00AC65A3" w:rsidP="00497D36">
      <w:pPr>
        <w:ind w:left="360"/>
        <w:contextualSpacing/>
        <w:rPr>
          <w:szCs w:val="24"/>
        </w:rPr>
      </w:pPr>
      <w:r>
        <w:rPr>
          <w:b/>
          <w:szCs w:val="24"/>
        </w:rPr>
        <w:t>Insert Text</w:t>
      </w:r>
    </w:p>
    <w:p w:rsidR="00AC65A3" w:rsidRDefault="00AC65A3" w:rsidP="00497D36">
      <w:pPr>
        <w:ind w:left="360"/>
        <w:contextualSpacing/>
        <w:rPr>
          <w:szCs w:val="24"/>
        </w:rPr>
      </w:pPr>
      <w:r>
        <w:rPr>
          <w:szCs w:val="24"/>
        </w:rPr>
        <w:t>To put a</w:t>
      </w:r>
      <w:r w:rsidR="003A3925">
        <w:rPr>
          <w:szCs w:val="24"/>
        </w:rPr>
        <w:t>n</w:t>
      </w:r>
      <w:r>
        <w:rPr>
          <w:szCs w:val="24"/>
        </w:rPr>
        <w:t xml:space="preserve"> email signature, I simply type = and then “tom” to get the following:</w:t>
      </w:r>
    </w:p>
    <w:p w:rsidR="00AC65A3" w:rsidRDefault="00AC65A3" w:rsidP="00497D36">
      <w:pPr>
        <w:ind w:left="360"/>
        <w:contextualSpacing/>
        <w:rPr>
          <w:szCs w:val="24"/>
        </w:rPr>
      </w:pPr>
    </w:p>
    <w:p w:rsidR="00AC65A3" w:rsidRDefault="00AC65A3" w:rsidP="00497D36">
      <w:pPr>
        <w:ind w:left="360"/>
        <w:contextualSpacing/>
        <w:rPr>
          <w:szCs w:val="24"/>
        </w:rPr>
      </w:pPr>
      <w:r>
        <w:rPr>
          <w:szCs w:val="24"/>
        </w:rPr>
        <w:t>Tom VanHeuvelen</w:t>
      </w:r>
    </w:p>
    <w:p w:rsidR="00AC65A3" w:rsidRDefault="00AC65A3" w:rsidP="00497D36">
      <w:pPr>
        <w:ind w:left="360"/>
        <w:contextualSpacing/>
        <w:rPr>
          <w:szCs w:val="24"/>
        </w:rPr>
      </w:pPr>
      <w:r>
        <w:rPr>
          <w:szCs w:val="24"/>
        </w:rPr>
        <w:t>Ph.D. Candidate</w:t>
      </w:r>
    </w:p>
    <w:p w:rsidR="00AC65A3" w:rsidRDefault="00AC65A3" w:rsidP="00AC65A3">
      <w:pPr>
        <w:ind w:left="360"/>
        <w:contextualSpacing/>
        <w:rPr>
          <w:szCs w:val="24"/>
        </w:rPr>
      </w:pPr>
      <w:r>
        <w:rPr>
          <w:szCs w:val="24"/>
        </w:rPr>
        <w:t xml:space="preserve">Indiana University  </w:t>
      </w:r>
    </w:p>
    <w:p w:rsidR="00AC65A3" w:rsidRPr="00AC65A3" w:rsidRDefault="00AC65A3" w:rsidP="00AC65A3">
      <w:pPr>
        <w:ind w:left="360"/>
        <w:contextualSpacing/>
        <w:rPr>
          <w:szCs w:val="24"/>
        </w:rPr>
      </w:pP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 - equal sign &amp; tom: email signature</w:t>
      </w:r>
    </w:p>
    <w:p w:rsidR="00AC65A3" w:rsidRPr="00AC65A3" w:rsidRDefault="00AC65A3" w:rsidP="00AC65A3">
      <w:pPr>
        <w:ind w:left="360"/>
        <w:contextualSpacing/>
        <w:rPr>
          <w:rFonts w:ascii="Courier New" w:hAnsi="Courier New" w:cs="Courier New"/>
          <w:sz w:val="22"/>
          <w:szCs w:val="24"/>
        </w:rPr>
      </w:pP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::=tom::</w:t>
      </w: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w:t>
      </w: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Tom VanHeuvelen</w:t>
      </w: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Ph.D. Candidate</w:t>
      </w: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Indiana University</w:t>
      </w:r>
    </w:p>
    <w:p w:rsidR="00AC65A3" w:rsidRP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w:t>
      </w:r>
    </w:p>
    <w:p w:rsidR="00AC65A3" w:rsidRDefault="00AC65A3" w:rsidP="00AC65A3">
      <w:pPr>
        <w:ind w:left="360"/>
        <w:contextualSpacing/>
        <w:rPr>
          <w:rFonts w:ascii="Courier New" w:hAnsi="Courier New" w:cs="Courier New"/>
          <w:sz w:val="22"/>
          <w:szCs w:val="24"/>
        </w:rPr>
      </w:pPr>
      <w:r w:rsidRPr="00AC65A3">
        <w:rPr>
          <w:rFonts w:ascii="Courier New" w:hAnsi="Courier New" w:cs="Courier New"/>
          <w:sz w:val="22"/>
          <w:szCs w:val="24"/>
        </w:rPr>
        <w:t>return</w:t>
      </w:r>
    </w:p>
    <w:p w:rsidR="00AC65A3" w:rsidRDefault="00AC65A3" w:rsidP="00AC65A3">
      <w:pPr>
        <w:ind w:left="360"/>
        <w:contextualSpacing/>
        <w:rPr>
          <w:szCs w:val="24"/>
        </w:rPr>
      </w:pPr>
    </w:p>
    <w:p w:rsidR="00AC65A3" w:rsidRDefault="00AA2901" w:rsidP="00AC65A3">
      <w:pPr>
        <w:ind w:left="360"/>
        <w:contextualSpacing/>
        <w:rPr>
          <w:szCs w:val="24"/>
        </w:rPr>
      </w:pPr>
      <w:r>
        <w:rPr>
          <w:szCs w:val="24"/>
        </w:rPr>
        <w:t>Another example of sending text is:</w:t>
      </w:r>
    </w:p>
    <w:p w:rsidR="00AA2901" w:rsidRDefault="00AA2901" w:rsidP="00AA2901">
      <w:pPr>
        <w:ind w:left="360"/>
        <w:contextualSpacing/>
        <w:rPr>
          <w:rFonts w:ascii="Courier New" w:hAnsi="Courier New" w:cs="Courier New"/>
          <w:sz w:val="22"/>
        </w:rPr>
      </w:pPr>
    </w:p>
    <w:p w:rsidR="00AA2901" w:rsidRPr="00AA2901" w:rsidRDefault="00AA2901" w:rsidP="00AA2901">
      <w:pPr>
        <w:ind w:left="360"/>
        <w:contextualSpacing/>
        <w:rPr>
          <w:rFonts w:ascii="Courier New" w:hAnsi="Courier New" w:cs="Courier New"/>
          <w:sz w:val="22"/>
        </w:rPr>
      </w:pPr>
      <w:bookmarkStart w:id="0" w:name="_GoBack"/>
      <w:bookmarkEnd w:id="0"/>
      <w:r w:rsidRPr="00AA2901">
        <w:rPr>
          <w:rFonts w:ascii="Courier New" w:hAnsi="Courier New" w:cs="Courier New"/>
          <w:sz w:val="22"/>
        </w:rPr>
        <w:t>; send k drive path</w:t>
      </w:r>
    </w:p>
    <w:p w:rsidR="00AA2901" w:rsidRPr="00AA2901" w:rsidRDefault="00AA2901" w:rsidP="00AA2901">
      <w:pPr>
        <w:ind w:left="360"/>
        <w:contextualSpacing/>
        <w:rPr>
          <w:rFonts w:ascii="Courier New" w:hAnsi="Courier New" w:cs="Courier New"/>
          <w:sz w:val="22"/>
        </w:rPr>
      </w:pPr>
      <w:r w:rsidRPr="00AA2901">
        <w:rPr>
          <w:rFonts w:ascii="Courier New" w:hAnsi="Courier New" w:cs="Courier New"/>
          <w:sz w:val="22"/>
        </w:rPr>
        <w:t>^!K::</w:t>
      </w:r>
    </w:p>
    <w:p w:rsidR="00AA2901" w:rsidRPr="00AA2901" w:rsidRDefault="00AA2901" w:rsidP="00AA2901">
      <w:pPr>
        <w:ind w:left="360"/>
        <w:contextualSpacing/>
        <w:rPr>
          <w:rFonts w:ascii="Courier New" w:hAnsi="Courier New" w:cs="Courier New"/>
          <w:sz w:val="22"/>
        </w:rPr>
      </w:pPr>
      <w:r w:rsidRPr="00AA2901">
        <w:rPr>
          <w:rFonts w:ascii="Courier New" w:hAnsi="Courier New" w:cs="Courier New"/>
          <w:sz w:val="22"/>
        </w:rPr>
        <w:t>Send \\bl-soc-theseus\groups$</w:t>
      </w:r>
    </w:p>
    <w:p w:rsidR="00AA2901" w:rsidRPr="00AA2901" w:rsidRDefault="00AA2901" w:rsidP="00AA2901">
      <w:pPr>
        <w:ind w:left="360"/>
        <w:contextualSpacing/>
        <w:rPr>
          <w:rFonts w:ascii="Courier New" w:hAnsi="Courier New" w:cs="Courier New"/>
          <w:sz w:val="22"/>
        </w:rPr>
      </w:pPr>
      <w:r w:rsidRPr="00AA2901">
        <w:rPr>
          <w:rFonts w:ascii="Courier New" w:hAnsi="Courier New" w:cs="Courier New"/>
          <w:sz w:val="22"/>
        </w:rPr>
        <w:t>return</w:t>
      </w:r>
    </w:p>
    <w:p w:rsidR="00F34866" w:rsidRDefault="00F34866" w:rsidP="00AC65A3">
      <w:pPr>
        <w:ind w:left="360"/>
        <w:contextualSpacing/>
        <w:rPr>
          <w:szCs w:val="24"/>
        </w:rPr>
      </w:pPr>
    </w:p>
    <w:p w:rsidR="00F34866" w:rsidRPr="00F34866" w:rsidRDefault="00F34866" w:rsidP="00AC65A3">
      <w:pPr>
        <w:ind w:left="360"/>
        <w:contextualSpacing/>
        <w:rPr>
          <w:b/>
          <w:szCs w:val="24"/>
        </w:rPr>
      </w:pPr>
      <w:r w:rsidRPr="00F34866">
        <w:rPr>
          <w:b/>
          <w:szCs w:val="24"/>
        </w:rPr>
        <w:t>Copy contents of a file, paste into new file</w:t>
      </w:r>
    </w:p>
    <w:p w:rsidR="00F34866" w:rsidRDefault="00F34866" w:rsidP="00AC65A3">
      <w:pPr>
        <w:ind w:left="360"/>
        <w:contextualSpacing/>
        <w:rPr>
          <w:szCs w:val="24"/>
        </w:rPr>
      </w:pPr>
    </w:p>
    <w:p w:rsidR="00F34866" w:rsidRDefault="00F34866" w:rsidP="00F34866">
      <w:pPr>
        <w:ind w:left="360"/>
        <w:contextualSpacing/>
        <w:rPr>
          <w:szCs w:val="24"/>
        </w:rPr>
      </w:pPr>
      <w:r>
        <w:rPr>
          <w:szCs w:val="24"/>
        </w:rPr>
        <w:t xml:space="preserve">This is my preferred method of opening my default do-file, although the next section shows another methods.  The below command reads and copies the contents of my default do-file, located in C:\Sociology and titled default-do-jsl. It then pastes this information into the text document that is currently open. </w:t>
      </w:r>
    </w:p>
    <w:p w:rsidR="00F34866" w:rsidRDefault="00F34866" w:rsidP="00F34866">
      <w:pPr>
        <w:ind w:left="360"/>
        <w:contextualSpacing/>
        <w:rPr>
          <w:szCs w:val="24"/>
        </w:rPr>
      </w:pPr>
    </w:p>
    <w:p w:rsidR="00F34866" w:rsidRPr="00F34866" w:rsidRDefault="00F34866" w:rsidP="00F34866">
      <w:pPr>
        <w:ind w:left="360"/>
        <w:contextualSpacing/>
        <w:rPr>
          <w:rFonts w:ascii="Courier New" w:hAnsi="Courier New" w:cs="Courier New"/>
          <w:sz w:val="22"/>
        </w:rPr>
      </w:pPr>
      <w:r w:rsidRPr="00F34866">
        <w:rPr>
          <w:rFonts w:ascii="Courier New" w:hAnsi="Courier New" w:cs="Courier New"/>
          <w:sz w:val="22"/>
        </w:rPr>
        <w:t>; copy default JSL do-file</w:t>
      </w:r>
    </w:p>
    <w:p w:rsidR="00F34866" w:rsidRPr="00F34866" w:rsidRDefault="00F34866" w:rsidP="00F34866">
      <w:pPr>
        <w:ind w:left="360"/>
        <w:contextualSpacing/>
        <w:rPr>
          <w:rFonts w:ascii="Courier New" w:hAnsi="Courier New" w:cs="Courier New"/>
          <w:sz w:val="22"/>
        </w:rPr>
      </w:pPr>
      <w:r w:rsidRPr="00F34866">
        <w:rPr>
          <w:rFonts w:ascii="Courier New" w:hAnsi="Courier New" w:cs="Courier New"/>
          <w:sz w:val="22"/>
        </w:rPr>
        <w:t>#!N::</w:t>
      </w:r>
    </w:p>
    <w:p w:rsidR="00F34866" w:rsidRPr="00F34866" w:rsidRDefault="00F34866" w:rsidP="00F34866">
      <w:pPr>
        <w:ind w:left="360"/>
        <w:contextualSpacing/>
        <w:rPr>
          <w:rFonts w:ascii="Courier New" w:hAnsi="Courier New" w:cs="Courier New"/>
          <w:sz w:val="22"/>
        </w:rPr>
      </w:pPr>
      <w:r w:rsidRPr="00F34866">
        <w:rPr>
          <w:rFonts w:ascii="Courier New" w:hAnsi="Courier New" w:cs="Courier New"/>
          <w:sz w:val="22"/>
        </w:rPr>
        <w:t>FileRead, Clipboard, C:\Sociology\default-do-jsl.do</w:t>
      </w:r>
    </w:p>
    <w:p w:rsidR="00F34866" w:rsidRPr="00F34866" w:rsidRDefault="00F34866" w:rsidP="00F34866">
      <w:pPr>
        <w:ind w:left="360"/>
        <w:contextualSpacing/>
        <w:rPr>
          <w:rFonts w:ascii="Courier New" w:hAnsi="Courier New" w:cs="Courier New"/>
          <w:sz w:val="22"/>
        </w:rPr>
      </w:pPr>
      <w:r w:rsidRPr="00F34866">
        <w:rPr>
          <w:rFonts w:ascii="Courier New" w:hAnsi="Courier New" w:cs="Courier New"/>
          <w:sz w:val="22"/>
        </w:rPr>
        <w:t>Send, ^v</w:t>
      </w:r>
    </w:p>
    <w:p w:rsidR="00F34866" w:rsidRPr="00470B5F" w:rsidRDefault="00F34866" w:rsidP="00470B5F">
      <w:pPr>
        <w:ind w:left="360"/>
        <w:contextualSpacing/>
        <w:rPr>
          <w:rFonts w:ascii="Courier New" w:hAnsi="Courier New" w:cs="Courier New"/>
          <w:sz w:val="22"/>
        </w:rPr>
      </w:pPr>
      <w:r w:rsidRPr="00F34866">
        <w:rPr>
          <w:rFonts w:ascii="Courier New" w:hAnsi="Courier New" w:cs="Courier New"/>
          <w:sz w:val="22"/>
        </w:rPr>
        <w:t>return</w:t>
      </w:r>
    </w:p>
    <w:p w:rsidR="00AC65A3" w:rsidRDefault="00AC65A3" w:rsidP="00AC65A3">
      <w:pPr>
        <w:ind w:left="360"/>
        <w:contextualSpacing/>
        <w:rPr>
          <w:szCs w:val="24"/>
        </w:rPr>
      </w:pPr>
    </w:p>
    <w:p w:rsidR="00AC65A3" w:rsidRDefault="00AC65A3" w:rsidP="00AC65A3">
      <w:pPr>
        <w:ind w:left="360"/>
        <w:contextualSpacing/>
        <w:rPr>
          <w:b/>
          <w:szCs w:val="24"/>
        </w:rPr>
      </w:pPr>
      <w:r>
        <w:rPr>
          <w:b/>
          <w:szCs w:val="24"/>
        </w:rPr>
        <w:t xml:space="preserve">Advanced: Open and automatically save a do-file in Notepad++. </w:t>
      </w:r>
    </w:p>
    <w:p w:rsidR="00AC65A3" w:rsidRDefault="00AC65A3" w:rsidP="00AC65A3">
      <w:pPr>
        <w:ind w:left="360"/>
        <w:contextualSpacing/>
        <w:rPr>
          <w:szCs w:val="24"/>
        </w:rPr>
      </w:pPr>
    </w:p>
    <w:p w:rsidR="00A54B2F" w:rsidRDefault="00AC65A3" w:rsidP="00225F21">
      <w:pPr>
        <w:ind w:left="360"/>
        <w:contextualSpacing/>
        <w:rPr>
          <w:szCs w:val="24"/>
        </w:rPr>
      </w:pPr>
      <w:r>
        <w:rPr>
          <w:szCs w:val="24"/>
        </w:rPr>
        <w:t>To run this code, you need the “default-do</w:t>
      </w:r>
      <w:r w:rsidR="00ED2AF4">
        <w:rPr>
          <w:szCs w:val="24"/>
        </w:rPr>
        <w:t>-jsl</w:t>
      </w:r>
      <w:r>
        <w:rPr>
          <w:szCs w:val="24"/>
        </w:rPr>
        <w:t>.do” file and have Notepad++ installed. The following code checks to see if Notepad++ is open. If it isn’t, it then opens Notepad++. Then, it opens “default-do</w:t>
      </w:r>
      <w:r w:rsidR="00ED2AF4">
        <w:rPr>
          <w:szCs w:val="24"/>
        </w:rPr>
        <w:t>-jsl</w:t>
      </w:r>
      <w:r>
        <w:rPr>
          <w:szCs w:val="24"/>
        </w:rPr>
        <w:t>.do” and automatically selects “</w:t>
      </w:r>
      <w:r w:rsidR="005641C4">
        <w:rPr>
          <w:szCs w:val="24"/>
        </w:rPr>
        <w:t xml:space="preserve">Save as”. </w:t>
      </w:r>
      <w:r>
        <w:rPr>
          <w:szCs w:val="24"/>
        </w:rPr>
        <w:t>I do this because I’m lazy and don’</w:t>
      </w:r>
      <w:r w:rsidR="00ED2AF4">
        <w:rPr>
          <w:szCs w:val="24"/>
        </w:rPr>
        <w:t xml:space="preserve">t want to remember the template for do-files. And if I don’t have a program that automatically “Saves as” a new document, I continually write over my default do-file and get frustrated. </w:t>
      </w:r>
    </w:p>
    <w:p w:rsidR="00A54B2F" w:rsidRDefault="00A54B2F" w:rsidP="00AC65A3">
      <w:pPr>
        <w:ind w:left="360"/>
        <w:contextualSpacing/>
        <w:rPr>
          <w:szCs w:val="24"/>
        </w:rPr>
      </w:pP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w:t>
      </w:r>
      <w:r>
        <w:rPr>
          <w:rFonts w:ascii="Courier New" w:hAnsi="Courier New" w:cs="Courier New"/>
          <w:sz w:val="22"/>
        </w:rPr>
        <w:t>Windows Key &amp; Shift &amp; s :</w:t>
      </w:r>
      <w:r w:rsidRPr="00ED2AF4">
        <w:rPr>
          <w:rFonts w:ascii="Courier New" w:hAnsi="Courier New" w:cs="Courier New"/>
          <w:sz w:val="22"/>
        </w:rPr>
        <w:t xml:space="preserve"> default do-file</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#+S::</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Process, Exist, notepad++.exe</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If Not ErrorLevel {</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Run "C:\Program Files\Notepad++\notepad++.exe"</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RunWait "C:\Stata\Tom\default-do-jsl.do", max</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send {Control Down}{Alt Down}s{Control Up}{Alt Up}</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If (ErrorLevel != 0){</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RunWait "C:\Stata\Tom\default-do-jsl.do", max</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 xml:space="preserve">   send {Control Down}{Alt Down}s{Control Up}{Alt Up}</w:t>
      </w:r>
    </w:p>
    <w:p w:rsidR="00ED2AF4" w:rsidRPr="00ED2AF4" w:rsidRDefault="00ED2AF4" w:rsidP="00ED2AF4">
      <w:pPr>
        <w:ind w:left="360"/>
        <w:contextualSpacing/>
        <w:rPr>
          <w:rFonts w:ascii="Courier New" w:hAnsi="Courier New" w:cs="Courier New"/>
          <w:sz w:val="22"/>
        </w:rPr>
      </w:pPr>
      <w:r w:rsidRPr="00ED2AF4">
        <w:rPr>
          <w:rFonts w:ascii="Courier New" w:hAnsi="Courier New" w:cs="Courier New"/>
          <w:sz w:val="22"/>
        </w:rPr>
        <w:t>}</w:t>
      </w:r>
    </w:p>
    <w:p w:rsidR="00ED2AF4" w:rsidRDefault="00ED2AF4" w:rsidP="00ED2AF4">
      <w:pPr>
        <w:ind w:left="360"/>
        <w:contextualSpacing/>
        <w:rPr>
          <w:rFonts w:ascii="Courier New" w:hAnsi="Courier New" w:cs="Courier New"/>
          <w:sz w:val="22"/>
        </w:rPr>
      </w:pPr>
      <w:r w:rsidRPr="00ED2AF4">
        <w:rPr>
          <w:rFonts w:ascii="Courier New" w:hAnsi="Courier New" w:cs="Courier New"/>
          <w:sz w:val="22"/>
        </w:rPr>
        <w:t>Return</w:t>
      </w:r>
    </w:p>
    <w:p w:rsidR="00ED2AF4" w:rsidRDefault="00ED2AF4" w:rsidP="00ED2AF4">
      <w:pPr>
        <w:ind w:left="360"/>
        <w:contextualSpacing/>
        <w:rPr>
          <w:rFonts w:ascii="Courier New" w:hAnsi="Courier New" w:cs="Courier New"/>
          <w:sz w:val="22"/>
        </w:rPr>
      </w:pPr>
    </w:p>
    <w:p w:rsidR="00ED2AF4" w:rsidRDefault="00ED2AF4" w:rsidP="00ED2AF4">
      <w:pPr>
        <w:ind w:left="360"/>
        <w:contextualSpacing/>
        <w:rPr>
          <w:szCs w:val="24"/>
        </w:rPr>
      </w:pPr>
      <w:r>
        <w:rPr>
          <w:szCs w:val="24"/>
        </w:rPr>
        <w:t>A few things to note:</w:t>
      </w:r>
    </w:p>
    <w:p w:rsidR="008444E3" w:rsidRDefault="008444E3" w:rsidP="00ED2AF4">
      <w:pPr>
        <w:pStyle w:val="ListParagraph"/>
        <w:numPr>
          <w:ilvl w:val="0"/>
          <w:numId w:val="5"/>
        </w:numPr>
        <w:rPr>
          <w:szCs w:val="24"/>
        </w:rPr>
      </w:pPr>
      <w:r>
        <w:rPr>
          <w:szCs w:val="24"/>
        </w:rPr>
        <w:t>The shortcut for this macro is: Windows Button &amp; Shift Button &amp; s button.</w:t>
      </w:r>
    </w:p>
    <w:p w:rsidR="00ED2AF4" w:rsidRPr="00ED2AF4" w:rsidRDefault="00ED2AF4" w:rsidP="00ED2AF4">
      <w:pPr>
        <w:pStyle w:val="ListParagraph"/>
        <w:numPr>
          <w:ilvl w:val="0"/>
          <w:numId w:val="5"/>
        </w:numPr>
        <w:rPr>
          <w:szCs w:val="24"/>
        </w:rPr>
      </w:pPr>
      <w:r w:rsidRPr="00ED2AF4">
        <w:rPr>
          <w:szCs w:val="24"/>
        </w:rPr>
        <w:t xml:space="preserve">You need to change the location in the code above from </w:t>
      </w:r>
      <w:r w:rsidR="00CB1236">
        <w:rPr>
          <w:szCs w:val="24"/>
        </w:rPr>
        <w:t>“</w:t>
      </w:r>
      <w:r w:rsidRPr="00ED2AF4">
        <w:rPr>
          <w:szCs w:val="24"/>
        </w:rPr>
        <w:t>C:\Program Files\Notepad++\notepad++.exe</w:t>
      </w:r>
      <w:r w:rsidR="00CB1236">
        <w:rPr>
          <w:szCs w:val="24"/>
        </w:rPr>
        <w:t>”</w:t>
      </w:r>
      <w:r w:rsidRPr="00ED2AF4">
        <w:rPr>
          <w:szCs w:val="24"/>
        </w:rPr>
        <w:t xml:space="preserve"> to wherever notepad++.exe is on your computer</w:t>
      </w:r>
      <w:r w:rsidR="00CB1236">
        <w:rPr>
          <w:szCs w:val="24"/>
        </w:rPr>
        <w:t>.</w:t>
      </w:r>
    </w:p>
    <w:p w:rsidR="00ED2AF4" w:rsidRPr="00ED2AF4" w:rsidRDefault="00ED2AF4" w:rsidP="00ED2AF4">
      <w:pPr>
        <w:pStyle w:val="ListParagraph"/>
        <w:numPr>
          <w:ilvl w:val="0"/>
          <w:numId w:val="5"/>
        </w:numPr>
        <w:rPr>
          <w:szCs w:val="24"/>
        </w:rPr>
      </w:pPr>
      <w:r w:rsidRPr="00ED2AF4">
        <w:rPr>
          <w:szCs w:val="24"/>
        </w:rPr>
        <w:t xml:space="preserve">You need to change the location of </w:t>
      </w:r>
      <w:r w:rsidR="00CB1236">
        <w:rPr>
          <w:szCs w:val="24"/>
        </w:rPr>
        <w:t>“</w:t>
      </w:r>
      <w:r w:rsidRPr="00ED2AF4">
        <w:rPr>
          <w:szCs w:val="24"/>
        </w:rPr>
        <w:t>C:\Stata\Tom\default-do-jsl.do</w:t>
      </w:r>
      <w:r w:rsidR="00CB1236">
        <w:rPr>
          <w:szCs w:val="24"/>
        </w:rPr>
        <w:t>”</w:t>
      </w:r>
      <w:r w:rsidRPr="00ED2AF4">
        <w:rPr>
          <w:szCs w:val="24"/>
        </w:rPr>
        <w:t xml:space="preserve"> in </w:t>
      </w:r>
      <w:r w:rsidRPr="00CB1236">
        <w:rPr>
          <w:szCs w:val="24"/>
          <w:u w:val="single"/>
        </w:rPr>
        <w:t>BOTH</w:t>
      </w:r>
      <w:r w:rsidRPr="00ED2AF4">
        <w:rPr>
          <w:szCs w:val="24"/>
        </w:rPr>
        <w:t xml:space="preserve"> parts of the above code to wherever you saved default-do-jsl.do</w:t>
      </w:r>
    </w:p>
    <w:p w:rsidR="00ED2AF4" w:rsidRDefault="00ED2AF4" w:rsidP="00ED2AF4">
      <w:pPr>
        <w:pStyle w:val="ListParagraph"/>
        <w:numPr>
          <w:ilvl w:val="0"/>
          <w:numId w:val="5"/>
        </w:numPr>
        <w:rPr>
          <w:szCs w:val="24"/>
        </w:rPr>
      </w:pPr>
      <w:r w:rsidRPr="00ED2AF4">
        <w:rPr>
          <w:szCs w:val="24"/>
        </w:rPr>
        <w:t xml:space="preserve">I find it helpful to restrict my ability to write on the “default-do-jsl.do” file. I right click on it, select “Properties” and select the option “Read Only”. This way it’s more difficult to accidentally write over my default do-file. </w:t>
      </w:r>
    </w:p>
    <w:p w:rsidR="00ED2AF4" w:rsidRPr="004D57C4" w:rsidRDefault="005641C4" w:rsidP="004D57C4">
      <w:pPr>
        <w:pStyle w:val="ListParagraph"/>
        <w:numPr>
          <w:ilvl w:val="0"/>
          <w:numId w:val="5"/>
        </w:numPr>
        <w:rPr>
          <w:szCs w:val="24"/>
        </w:rPr>
      </w:pPr>
      <w:r>
        <w:rPr>
          <w:szCs w:val="24"/>
        </w:rPr>
        <w:t>default-do-jsl.do can be replaced by any .do file you’d like, though, as long as you change the name of the do-file in the code above.</w:t>
      </w:r>
    </w:p>
    <w:sectPr w:rsidR="00ED2AF4" w:rsidRPr="004D57C4">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0A5F" w:rsidRDefault="004E0A5F" w:rsidP="005612B9">
      <w:pPr>
        <w:spacing w:after="0"/>
      </w:pPr>
      <w:r>
        <w:separator/>
      </w:r>
    </w:p>
  </w:endnote>
  <w:endnote w:type="continuationSeparator" w:id="0">
    <w:p w:rsidR="004E0A5F" w:rsidRDefault="004E0A5F" w:rsidP="005612B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94777234"/>
      <w:docPartObj>
        <w:docPartGallery w:val="Page Numbers (Bottom of Page)"/>
        <w:docPartUnique/>
      </w:docPartObj>
    </w:sdtPr>
    <w:sdtEndPr>
      <w:rPr>
        <w:noProof/>
      </w:rPr>
    </w:sdtEndPr>
    <w:sdtContent>
      <w:p w:rsidR="005612B9" w:rsidRDefault="005612B9">
        <w:pPr>
          <w:pStyle w:val="Footer"/>
          <w:jc w:val="center"/>
        </w:pPr>
        <w:r>
          <w:fldChar w:fldCharType="begin"/>
        </w:r>
        <w:r>
          <w:instrText xml:space="preserve"> PAGE   \* MERGEFORMAT </w:instrText>
        </w:r>
        <w:r>
          <w:fldChar w:fldCharType="separate"/>
        </w:r>
        <w:r w:rsidR="00AA2901">
          <w:rPr>
            <w:noProof/>
          </w:rPr>
          <w:t>1</w:t>
        </w:r>
        <w:r>
          <w:rPr>
            <w:noProof/>
          </w:rPr>
          <w:fldChar w:fldCharType="end"/>
        </w:r>
      </w:p>
    </w:sdtContent>
  </w:sdt>
  <w:p w:rsidR="005612B9" w:rsidRDefault="005612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0A5F" w:rsidRDefault="004E0A5F" w:rsidP="005612B9">
      <w:pPr>
        <w:spacing w:after="0"/>
      </w:pPr>
      <w:r>
        <w:separator/>
      </w:r>
    </w:p>
  </w:footnote>
  <w:footnote w:type="continuationSeparator" w:id="0">
    <w:p w:rsidR="004E0A5F" w:rsidRDefault="004E0A5F" w:rsidP="005612B9">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BC6376"/>
    <w:multiLevelType w:val="hybridMultilevel"/>
    <w:tmpl w:val="B50C04CC"/>
    <w:lvl w:ilvl="0" w:tplc="5DF87CE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6900A6E"/>
    <w:multiLevelType w:val="hybridMultilevel"/>
    <w:tmpl w:val="FEFA76D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46E03C36"/>
    <w:multiLevelType w:val="hybridMultilevel"/>
    <w:tmpl w:val="48CAF2A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4CFB0FD4"/>
    <w:multiLevelType w:val="hybridMultilevel"/>
    <w:tmpl w:val="AFDE4F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A2C0F3E"/>
    <w:multiLevelType w:val="hybridMultilevel"/>
    <w:tmpl w:val="660EA038"/>
    <w:lvl w:ilvl="0" w:tplc="F3BC324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6E43"/>
    <w:rsid w:val="00013223"/>
    <w:rsid w:val="00021BAD"/>
    <w:rsid w:val="000315F0"/>
    <w:rsid w:val="00035959"/>
    <w:rsid w:val="00086F1B"/>
    <w:rsid w:val="000D2532"/>
    <w:rsid w:val="00140781"/>
    <w:rsid w:val="00181653"/>
    <w:rsid w:val="00195333"/>
    <w:rsid w:val="0021490D"/>
    <w:rsid w:val="00225F21"/>
    <w:rsid w:val="002C60CB"/>
    <w:rsid w:val="002C656B"/>
    <w:rsid w:val="002E5D5C"/>
    <w:rsid w:val="00306897"/>
    <w:rsid w:val="003146A6"/>
    <w:rsid w:val="003A18BA"/>
    <w:rsid w:val="003A3925"/>
    <w:rsid w:val="00440F19"/>
    <w:rsid w:val="00470B5F"/>
    <w:rsid w:val="00476572"/>
    <w:rsid w:val="00497D36"/>
    <w:rsid w:val="004A6EF8"/>
    <w:rsid w:val="004D57C4"/>
    <w:rsid w:val="004E0A5F"/>
    <w:rsid w:val="00514455"/>
    <w:rsid w:val="00543836"/>
    <w:rsid w:val="005612B9"/>
    <w:rsid w:val="005641C4"/>
    <w:rsid w:val="00567D2D"/>
    <w:rsid w:val="00573C88"/>
    <w:rsid w:val="005B112C"/>
    <w:rsid w:val="005B6F04"/>
    <w:rsid w:val="006122CE"/>
    <w:rsid w:val="00695FAE"/>
    <w:rsid w:val="006C400C"/>
    <w:rsid w:val="006C64FC"/>
    <w:rsid w:val="0080474A"/>
    <w:rsid w:val="00842F24"/>
    <w:rsid w:val="008444E3"/>
    <w:rsid w:val="00856E43"/>
    <w:rsid w:val="008B11B9"/>
    <w:rsid w:val="008D4729"/>
    <w:rsid w:val="009710EA"/>
    <w:rsid w:val="0097338A"/>
    <w:rsid w:val="009953DD"/>
    <w:rsid w:val="00A2399C"/>
    <w:rsid w:val="00A54B2F"/>
    <w:rsid w:val="00AA2901"/>
    <w:rsid w:val="00AC65A3"/>
    <w:rsid w:val="00AD4CF3"/>
    <w:rsid w:val="00AF4FBE"/>
    <w:rsid w:val="00B0044D"/>
    <w:rsid w:val="00B2362B"/>
    <w:rsid w:val="00B26C4B"/>
    <w:rsid w:val="00B641E6"/>
    <w:rsid w:val="00B73733"/>
    <w:rsid w:val="00BE1F1C"/>
    <w:rsid w:val="00C424EB"/>
    <w:rsid w:val="00C54EB9"/>
    <w:rsid w:val="00CB1236"/>
    <w:rsid w:val="00CC5F06"/>
    <w:rsid w:val="00D02EEC"/>
    <w:rsid w:val="00D73941"/>
    <w:rsid w:val="00DD0F49"/>
    <w:rsid w:val="00DE05DC"/>
    <w:rsid w:val="00E06BC7"/>
    <w:rsid w:val="00E2200D"/>
    <w:rsid w:val="00EC096E"/>
    <w:rsid w:val="00ED2AF4"/>
    <w:rsid w:val="00F34866"/>
    <w:rsid w:val="00F414EE"/>
    <w:rsid w:val="00F74A14"/>
    <w:rsid w:val="00FC1493"/>
    <w:rsid w:val="00FD37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D011BFA-D082-42FD-8DB8-DE8E700D1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en-US" w:eastAsia="en-US"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C5F06"/>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E2200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C5F06"/>
    <w:rPr>
      <w:rFonts w:eastAsiaTheme="majorEastAsia" w:cstheme="majorBidi"/>
      <w:b/>
      <w:bCs/>
      <w:sz w:val="28"/>
      <w:szCs w:val="28"/>
    </w:rPr>
  </w:style>
  <w:style w:type="paragraph" w:styleId="ListParagraph">
    <w:name w:val="List Paragraph"/>
    <w:basedOn w:val="Normal"/>
    <w:uiPriority w:val="34"/>
    <w:qFormat/>
    <w:rsid w:val="00856E43"/>
    <w:pPr>
      <w:ind w:left="720"/>
      <w:contextualSpacing/>
    </w:pPr>
  </w:style>
  <w:style w:type="character" w:styleId="Hyperlink">
    <w:name w:val="Hyperlink"/>
    <w:basedOn w:val="DefaultParagraphFont"/>
    <w:uiPriority w:val="99"/>
    <w:unhideWhenUsed/>
    <w:rsid w:val="00856E43"/>
    <w:rPr>
      <w:color w:val="0000FF"/>
      <w:u w:val="single"/>
    </w:rPr>
  </w:style>
  <w:style w:type="paragraph" w:styleId="BalloonText">
    <w:name w:val="Balloon Text"/>
    <w:basedOn w:val="Normal"/>
    <w:link w:val="BalloonTextChar"/>
    <w:uiPriority w:val="99"/>
    <w:semiHidden/>
    <w:unhideWhenUsed/>
    <w:rsid w:val="00856E43"/>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6E43"/>
    <w:rPr>
      <w:rFonts w:ascii="Tahoma" w:hAnsi="Tahoma" w:cs="Tahoma"/>
      <w:sz w:val="16"/>
      <w:szCs w:val="16"/>
    </w:rPr>
  </w:style>
  <w:style w:type="character" w:customStyle="1" w:styleId="Heading2Char">
    <w:name w:val="Heading 2 Char"/>
    <w:basedOn w:val="DefaultParagraphFont"/>
    <w:link w:val="Heading2"/>
    <w:uiPriority w:val="9"/>
    <w:rsid w:val="00E2200D"/>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497D3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612B9"/>
    <w:pPr>
      <w:tabs>
        <w:tab w:val="center" w:pos="4680"/>
        <w:tab w:val="right" w:pos="9360"/>
      </w:tabs>
      <w:spacing w:after="0"/>
    </w:pPr>
  </w:style>
  <w:style w:type="character" w:customStyle="1" w:styleId="HeaderChar">
    <w:name w:val="Header Char"/>
    <w:basedOn w:val="DefaultParagraphFont"/>
    <w:link w:val="Header"/>
    <w:uiPriority w:val="99"/>
    <w:rsid w:val="005612B9"/>
  </w:style>
  <w:style w:type="paragraph" w:styleId="Footer">
    <w:name w:val="footer"/>
    <w:basedOn w:val="Normal"/>
    <w:link w:val="FooterChar"/>
    <w:uiPriority w:val="99"/>
    <w:unhideWhenUsed/>
    <w:rsid w:val="005612B9"/>
    <w:pPr>
      <w:tabs>
        <w:tab w:val="center" w:pos="4680"/>
        <w:tab w:val="right" w:pos="9360"/>
      </w:tabs>
      <w:spacing w:after="0"/>
    </w:pPr>
  </w:style>
  <w:style w:type="character" w:customStyle="1" w:styleId="FooterChar">
    <w:name w:val="Footer Char"/>
    <w:basedOn w:val="DefaultParagraphFont"/>
    <w:link w:val="Footer"/>
    <w:uiPriority w:val="99"/>
    <w:rsid w:val="005612B9"/>
  </w:style>
  <w:style w:type="character" w:styleId="FollowedHyperlink">
    <w:name w:val="FollowedHyperlink"/>
    <w:basedOn w:val="DefaultParagraphFont"/>
    <w:uiPriority w:val="99"/>
    <w:semiHidden/>
    <w:unhideWhenUsed/>
    <w:rsid w:val="00AF4FB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www.autohotkey.com/" TargetMode="Externa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7</Pages>
  <Words>999</Words>
  <Characters>5700</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 VanHeuvelen</cp:lastModifiedBy>
  <cp:revision>13</cp:revision>
  <dcterms:created xsi:type="dcterms:W3CDTF">2015-05-14T23:49:00Z</dcterms:created>
  <dcterms:modified xsi:type="dcterms:W3CDTF">2015-05-15T00:35:00Z</dcterms:modified>
</cp:coreProperties>
</file>